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511" w:rsidRDefault="005A0511" w:rsidP="00B16070">
      <w:pPr>
        <w:spacing w:after="0" w:line="360" w:lineRule="auto"/>
        <w:rPr>
          <w:rFonts w:ascii="Times New Roman" w:hAnsi="Times New Roman" w:cs="Times New Roman"/>
          <w:b/>
          <w:sz w:val="24"/>
          <w:szCs w:val="24"/>
        </w:rPr>
      </w:pPr>
      <w:bookmarkStart w:id="0" w:name="_GoBack"/>
      <w:bookmarkEnd w:id="0"/>
    </w:p>
    <w:p w:rsidR="005A0511" w:rsidRDefault="005A0511" w:rsidP="00B16070">
      <w:pPr>
        <w:spacing w:after="0" w:line="360" w:lineRule="auto"/>
        <w:rPr>
          <w:rFonts w:ascii="Times New Roman" w:hAnsi="Times New Roman" w:cs="Times New Roman"/>
          <w:b/>
          <w:sz w:val="24"/>
          <w:szCs w:val="24"/>
        </w:rPr>
      </w:pPr>
    </w:p>
    <w:p w:rsidR="00B01F65" w:rsidRDefault="00B01F65"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EF4965" w:rsidRDefault="0056446E" w:rsidP="00EF4965">
      <w:pPr>
        <w:spacing w:after="0" w:line="360" w:lineRule="auto"/>
        <w:jc w:val="center"/>
        <w:rPr>
          <w:rFonts w:ascii="Times New Roman" w:hAnsi="Times New Roman" w:cs="Times New Roman"/>
          <w:b/>
          <w:sz w:val="24"/>
          <w:szCs w:val="24"/>
        </w:rPr>
      </w:pPr>
      <w:r w:rsidRPr="0056446E">
        <w:rPr>
          <w:rFonts w:ascii="Times New Roman" w:hAnsi="Times New Roman" w:cs="Times New Roman"/>
          <w:b/>
          <w:noProof/>
          <w:sz w:val="24"/>
          <w:szCs w:val="24"/>
          <w:lang w:eastAsia="tr-TR"/>
        </w:rPr>
        <w:drawing>
          <wp:inline distT="0" distB="0" distL="0" distR="0">
            <wp:extent cx="4248150" cy="1885950"/>
            <wp:effectExtent l="0" t="0" r="0" b="0"/>
            <wp:docPr id="4" name="Resim 4" descr="C:\Users\Fs\Desktop\faruk_sara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Desktop\faruk_saraç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1885950"/>
                    </a:xfrm>
                    <a:prstGeom prst="rect">
                      <a:avLst/>
                    </a:prstGeom>
                    <a:noFill/>
                    <a:ln>
                      <a:noFill/>
                    </a:ln>
                  </pic:spPr>
                </pic:pic>
              </a:graphicData>
            </a:graphic>
          </wp:inline>
        </w:drawing>
      </w:r>
    </w:p>
    <w:p w:rsidR="00C71FE0" w:rsidRDefault="00C71FE0" w:rsidP="00C71FE0">
      <w:pPr>
        <w:spacing w:after="0" w:line="360" w:lineRule="auto"/>
        <w:jc w:val="center"/>
        <w:rPr>
          <w:rFonts w:ascii="Times New Roman" w:hAnsi="Times New Roman" w:cs="Times New Roman"/>
          <w:b/>
          <w:sz w:val="24"/>
          <w:szCs w:val="24"/>
        </w:rPr>
      </w:pPr>
    </w:p>
    <w:p w:rsidR="00C71FE0" w:rsidRDefault="00C71FE0" w:rsidP="00C71FE0">
      <w:pPr>
        <w:spacing w:after="0" w:line="360" w:lineRule="auto"/>
        <w:jc w:val="center"/>
        <w:rPr>
          <w:rFonts w:ascii="Times New Roman" w:hAnsi="Times New Roman" w:cs="Times New Roman"/>
          <w:b/>
          <w:sz w:val="24"/>
          <w:szCs w:val="24"/>
        </w:rPr>
      </w:pPr>
    </w:p>
    <w:p w:rsidR="00C71FE0" w:rsidRDefault="00C71FE0" w:rsidP="00C71FE0">
      <w:pPr>
        <w:spacing w:after="0" w:line="360" w:lineRule="auto"/>
        <w:jc w:val="center"/>
        <w:rPr>
          <w:rFonts w:ascii="Times New Roman" w:hAnsi="Times New Roman" w:cs="Times New Roman"/>
          <w:b/>
          <w:sz w:val="24"/>
          <w:szCs w:val="24"/>
        </w:rPr>
      </w:pPr>
    </w:p>
    <w:p w:rsidR="005A0511" w:rsidRPr="00E969B0" w:rsidRDefault="00C71FE0" w:rsidP="00C71FE0">
      <w:pPr>
        <w:spacing w:after="0" w:line="360" w:lineRule="auto"/>
        <w:jc w:val="center"/>
        <w:rPr>
          <w:rFonts w:ascii="Times New Roman" w:hAnsi="Times New Roman" w:cs="Times New Roman"/>
          <w:b/>
          <w:sz w:val="32"/>
          <w:szCs w:val="24"/>
        </w:rPr>
      </w:pPr>
      <w:r w:rsidRPr="00E969B0">
        <w:rPr>
          <w:rFonts w:ascii="Times New Roman" w:hAnsi="Times New Roman" w:cs="Times New Roman"/>
          <w:b/>
          <w:sz w:val="32"/>
          <w:szCs w:val="24"/>
        </w:rPr>
        <w:t>KALİTE EL KİTABI</w:t>
      </w:r>
    </w:p>
    <w:p w:rsidR="005A0511" w:rsidRDefault="005A0511"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5A0511" w:rsidRDefault="005A0511" w:rsidP="00B16070">
      <w:pPr>
        <w:spacing w:after="0" w:line="360" w:lineRule="auto"/>
        <w:rPr>
          <w:rFonts w:ascii="Times New Roman" w:hAnsi="Times New Roman" w:cs="Times New Roman"/>
          <w:b/>
          <w:sz w:val="24"/>
          <w:szCs w:val="24"/>
        </w:rPr>
      </w:pPr>
    </w:p>
    <w:p w:rsidR="00024841" w:rsidRDefault="00024841" w:rsidP="00B16070">
      <w:pPr>
        <w:spacing w:after="0" w:line="360" w:lineRule="auto"/>
        <w:rPr>
          <w:rFonts w:ascii="Times New Roman" w:hAnsi="Times New Roman" w:cs="Times New Roman"/>
          <w:b/>
          <w:sz w:val="24"/>
          <w:szCs w:val="24"/>
        </w:rPr>
      </w:pPr>
    </w:p>
    <w:p w:rsidR="00CE21BA" w:rsidRDefault="00CE21BA" w:rsidP="00B16070">
      <w:pPr>
        <w:spacing w:after="0" w:line="360" w:lineRule="auto"/>
        <w:rPr>
          <w:rFonts w:ascii="Times New Roman" w:hAnsi="Times New Roman" w:cs="Times New Roman"/>
          <w:b/>
          <w:sz w:val="24"/>
          <w:szCs w:val="24"/>
        </w:rPr>
      </w:pPr>
    </w:p>
    <w:p w:rsidR="0099740D" w:rsidRPr="005A0511" w:rsidRDefault="0099740D" w:rsidP="00B16070">
      <w:pPr>
        <w:spacing w:after="0" w:line="360" w:lineRule="auto"/>
        <w:rPr>
          <w:rFonts w:ascii="Times New Roman" w:hAnsi="Times New Roman" w:cs="Times New Roman"/>
          <w:b/>
          <w:sz w:val="24"/>
          <w:szCs w:val="24"/>
        </w:rPr>
      </w:pPr>
      <w:r w:rsidRPr="005A0511">
        <w:rPr>
          <w:rFonts w:ascii="Times New Roman" w:hAnsi="Times New Roman" w:cs="Times New Roman"/>
          <w:b/>
          <w:sz w:val="24"/>
          <w:szCs w:val="24"/>
        </w:rPr>
        <w:lastRenderedPageBreak/>
        <w:t xml:space="preserve">İÇİNDEKİLER </w:t>
      </w:r>
    </w:p>
    <w:p w:rsidR="00D154F9" w:rsidRPr="00242D10" w:rsidRDefault="00E969B0"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ÖNSÖZ</w:t>
      </w:r>
      <w:r w:rsidR="0099740D" w:rsidRPr="00242D10">
        <w:rPr>
          <w:rFonts w:ascii="Times New Roman" w:hAnsi="Times New Roman" w:cs="Times New Roman"/>
          <w:sz w:val="24"/>
          <w:szCs w:val="24"/>
        </w:rPr>
        <w:t>........................................................................................................................................</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5</w:t>
      </w:r>
    </w:p>
    <w:p w:rsidR="00D154F9" w:rsidRPr="00242D10" w:rsidRDefault="0099740D"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 xml:space="preserve">1. </w:t>
      </w:r>
      <w:r w:rsidR="002C49BB" w:rsidRPr="00242D10">
        <w:rPr>
          <w:rFonts w:ascii="Times New Roman" w:hAnsi="Times New Roman" w:cs="Times New Roman"/>
          <w:sz w:val="24"/>
          <w:szCs w:val="24"/>
        </w:rPr>
        <w:t xml:space="preserve">FARUK SARAÇ TASARIM MESLEK YÜKSEKOKULU </w:t>
      </w:r>
      <w:r w:rsidRPr="00242D10">
        <w:rPr>
          <w:rFonts w:ascii="Times New Roman" w:hAnsi="Times New Roman" w:cs="Times New Roman"/>
          <w:sz w:val="24"/>
          <w:szCs w:val="24"/>
        </w:rPr>
        <w:t xml:space="preserve"> ........................................</w:t>
      </w:r>
      <w:r w:rsidR="00242D10">
        <w:rPr>
          <w:rFonts w:ascii="Times New Roman" w:hAnsi="Times New Roman" w:cs="Times New Roman"/>
          <w:sz w:val="24"/>
          <w:szCs w:val="24"/>
        </w:rPr>
        <w:t>....</w:t>
      </w:r>
      <w:r w:rsidR="001A5BA0">
        <w:rPr>
          <w:rFonts w:ascii="Times New Roman" w:hAnsi="Times New Roman" w:cs="Times New Roman"/>
          <w:sz w:val="24"/>
          <w:szCs w:val="24"/>
        </w:rPr>
        <w:t>................</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6</w:t>
      </w:r>
    </w:p>
    <w:p w:rsidR="00D154F9" w:rsidRPr="00242D10" w:rsidRDefault="0099740D"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 xml:space="preserve">1.1. </w:t>
      </w:r>
      <w:r w:rsidR="002C49BB" w:rsidRPr="00242D10">
        <w:rPr>
          <w:rFonts w:ascii="Times New Roman" w:hAnsi="Times New Roman" w:cs="Times New Roman"/>
          <w:sz w:val="24"/>
          <w:szCs w:val="24"/>
        </w:rPr>
        <w:t>Faruk Saraç Tasarım Meslek Yüksekokulu</w:t>
      </w:r>
      <w:r w:rsidRPr="00242D10">
        <w:rPr>
          <w:rFonts w:ascii="Times New Roman" w:hAnsi="Times New Roman" w:cs="Times New Roman"/>
          <w:sz w:val="24"/>
          <w:szCs w:val="24"/>
        </w:rPr>
        <w:t xml:space="preserve"> Tarihçesi</w:t>
      </w:r>
      <w:r w:rsidR="002C49BB" w:rsidRPr="00242D10">
        <w:rPr>
          <w:rFonts w:ascii="Times New Roman" w:hAnsi="Times New Roman" w:cs="Times New Roman"/>
          <w:sz w:val="24"/>
          <w:szCs w:val="24"/>
        </w:rPr>
        <w:t xml:space="preserve"> </w:t>
      </w:r>
      <w:r w:rsidRPr="00242D10">
        <w:rPr>
          <w:rFonts w:ascii="Times New Roman" w:hAnsi="Times New Roman" w:cs="Times New Roman"/>
          <w:sz w:val="24"/>
          <w:szCs w:val="24"/>
        </w:rPr>
        <w:t>.....................................................</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6</w:t>
      </w:r>
    </w:p>
    <w:p w:rsidR="00D154F9" w:rsidRPr="00242D10" w:rsidRDefault="0099740D" w:rsidP="00B16070">
      <w:pPr>
        <w:spacing w:after="0" w:line="360" w:lineRule="auto"/>
        <w:jc w:val="both"/>
        <w:rPr>
          <w:rFonts w:ascii="Times New Roman" w:hAnsi="Times New Roman" w:cs="Times New Roman"/>
          <w:sz w:val="24"/>
          <w:szCs w:val="24"/>
        </w:rPr>
      </w:pPr>
      <w:r w:rsidRPr="00242D10">
        <w:rPr>
          <w:rFonts w:ascii="Times New Roman" w:hAnsi="Times New Roman" w:cs="Times New Roman"/>
          <w:sz w:val="24"/>
          <w:szCs w:val="24"/>
        </w:rPr>
        <w:t xml:space="preserve">1.2. </w:t>
      </w:r>
      <w:r w:rsidR="002C49BB" w:rsidRPr="00242D10">
        <w:rPr>
          <w:rFonts w:ascii="Times New Roman" w:hAnsi="Times New Roman" w:cs="Times New Roman"/>
          <w:sz w:val="24"/>
          <w:szCs w:val="24"/>
        </w:rPr>
        <w:t xml:space="preserve">Faruk Saraç Tasarım Meslek Yüksekokulu </w:t>
      </w:r>
      <w:r w:rsidRPr="00242D10">
        <w:rPr>
          <w:rFonts w:ascii="Times New Roman" w:hAnsi="Times New Roman" w:cs="Times New Roman"/>
          <w:sz w:val="24"/>
          <w:szCs w:val="24"/>
        </w:rPr>
        <w:t>Organizasyon Şeması ................................</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8</w:t>
      </w:r>
    </w:p>
    <w:p w:rsidR="002C49BB" w:rsidRPr="00242D10" w:rsidRDefault="0099740D"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1.3. Misyon</w:t>
      </w:r>
      <w:r w:rsidR="00D97A55" w:rsidRPr="00242D10">
        <w:rPr>
          <w:rFonts w:ascii="Times New Roman" w:hAnsi="Times New Roman" w:cs="Times New Roman"/>
          <w:sz w:val="24"/>
          <w:szCs w:val="24"/>
        </w:rPr>
        <w:t>,</w:t>
      </w:r>
      <w:r w:rsidRPr="00242D10">
        <w:rPr>
          <w:rFonts w:ascii="Times New Roman" w:hAnsi="Times New Roman" w:cs="Times New Roman"/>
          <w:sz w:val="24"/>
          <w:szCs w:val="24"/>
        </w:rPr>
        <w:t xml:space="preserve"> Vizyon</w:t>
      </w:r>
      <w:r w:rsidR="00D97A55" w:rsidRPr="00242D10">
        <w:rPr>
          <w:rFonts w:ascii="Times New Roman" w:hAnsi="Times New Roman" w:cs="Times New Roman"/>
          <w:sz w:val="24"/>
          <w:szCs w:val="24"/>
        </w:rPr>
        <w:t xml:space="preserve"> ve Değerler</w:t>
      </w:r>
      <w:r w:rsidRPr="00242D10">
        <w:rPr>
          <w:rFonts w:ascii="Times New Roman" w:hAnsi="Times New Roman" w:cs="Times New Roman"/>
          <w:sz w:val="24"/>
          <w:szCs w:val="24"/>
        </w:rPr>
        <w:t xml:space="preserve"> ............................................................................................</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9</w:t>
      </w:r>
    </w:p>
    <w:p w:rsidR="00D154F9" w:rsidRPr="00242D10" w:rsidRDefault="0099740D"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1.3.1. Misyon ..........................................................................................................................</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9</w:t>
      </w:r>
    </w:p>
    <w:p w:rsidR="00D154F9" w:rsidRPr="00242D10" w:rsidRDefault="0099740D"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1.3.2. Vizyon ...........................................................................................................................</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9</w:t>
      </w:r>
    </w:p>
    <w:p w:rsidR="00D154F9" w:rsidRPr="00242D10" w:rsidRDefault="0099740D"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1.3.3. Değerler ..............................................................................................................................</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9</w:t>
      </w:r>
    </w:p>
    <w:p w:rsidR="00FB57F2" w:rsidRPr="00242D10" w:rsidRDefault="00FB57F2"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1.3.4. Temel Amaç ve</w:t>
      </w:r>
      <w:r w:rsidR="00242D10">
        <w:rPr>
          <w:rFonts w:ascii="Times New Roman" w:hAnsi="Times New Roman" w:cs="Times New Roman"/>
          <w:sz w:val="24"/>
          <w:szCs w:val="24"/>
        </w:rPr>
        <w:t xml:space="preserve">  </w:t>
      </w:r>
      <w:r w:rsidRPr="00242D10">
        <w:rPr>
          <w:rFonts w:ascii="Times New Roman" w:hAnsi="Times New Roman" w:cs="Times New Roman"/>
          <w:sz w:val="24"/>
          <w:szCs w:val="24"/>
        </w:rPr>
        <w:t>Hedeflerimiz…………………………………………………………</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9</w:t>
      </w:r>
    </w:p>
    <w:p w:rsidR="00B87274" w:rsidRPr="00242D10" w:rsidRDefault="00B87274"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1.</w:t>
      </w:r>
      <w:r w:rsidR="00D97A55" w:rsidRPr="00242D10">
        <w:rPr>
          <w:rFonts w:ascii="Times New Roman" w:hAnsi="Times New Roman" w:cs="Times New Roman"/>
          <w:sz w:val="24"/>
          <w:szCs w:val="24"/>
        </w:rPr>
        <w:t>4</w:t>
      </w:r>
      <w:r w:rsidRPr="00242D10">
        <w:rPr>
          <w:rFonts w:ascii="Times New Roman" w:hAnsi="Times New Roman" w:cs="Times New Roman"/>
          <w:sz w:val="24"/>
          <w:szCs w:val="24"/>
        </w:rPr>
        <w:t>. İletişim…………………………………………………………………………………</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10</w:t>
      </w:r>
    </w:p>
    <w:p w:rsidR="00D154F9" w:rsidRPr="00242D10" w:rsidRDefault="0099740D"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1.</w:t>
      </w:r>
      <w:r w:rsidR="00D97A55" w:rsidRPr="00242D10">
        <w:rPr>
          <w:rFonts w:ascii="Times New Roman" w:hAnsi="Times New Roman" w:cs="Times New Roman"/>
          <w:sz w:val="24"/>
          <w:szCs w:val="24"/>
        </w:rPr>
        <w:t>5</w:t>
      </w:r>
      <w:r w:rsidRPr="00242D10">
        <w:rPr>
          <w:rFonts w:ascii="Times New Roman" w:hAnsi="Times New Roman" w:cs="Times New Roman"/>
          <w:sz w:val="24"/>
          <w:szCs w:val="24"/>
        </w:rPr>
        <w:t>. Kalite Politikası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10</w:t>
      </w:r>
    </w:p>
    <w:p w:rsidR="00D154F9" w:rsidRPr="00242D10" w:rsidRDefault="0099740D"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1.</w:t>
      </w:r>
      <w:r w:rsidR="00D97A55" w:rsidRPr="00242D10">
        <w:rPr>
          <w:rFonts w:ascii="Times New Roman" w:hAnsi="Times New Roman" w:cs="Times New Roman"/>
          <w:sz w:val="24"/>
          <w:szCs w:val="24"/>
        </w:rPr>
        <w:t>6</w:t>
      </w:r>
      <w:r w:rsidRPr="00242D10">
        <w:rPr>
          <w:rFonts w:ascii="Times New Roman" w:hAnsi="Times New Roman" w:cs="Times New Roman"/>
          <w:sz w:val="24"/>
          <w:szCs w:val="24"/>
        </w:rPr>
        <w:t>. Kapsam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11</w:t>
      </w:r>
    </w:p>
    <w:p w:rsidR="00D154F9" w:rsidRPr="002B2A9B" w:rsidRDefault="0099740D" w:rsidP="00B16070">
      <w:pPr>
        <w:spacing w:after="0" w:line="360" w:lineRule="auto"/>
        <w:rPr>
          <w:rFonts w:ascii="Times New Roman" w:hAnsi="Times New Roman" w:cs="Times New Roman"/>
          <w:b/>
          <w:sz w:val="24"/>
          <w:szCs w:val="24"/>
        </w:rPr>
      </w:pPr>
      <w:r w:rsidRPr="00242D10">
        <w:rPr>
          <w:rFonts w:ascii="Times New Roman" w:hAnsi="Times New Roman" w:cs="Times New Roman"/>
          <w:sz w:val="24"/>
          <w:szCs w:val="24"/>
        </w:rPr>
        <w:t xml:space="preserve">2. </w:t>
      </w:r>
      <w:r w:rsidRPr="002B2A9B">
        <w:rPr>
          <w:rFonts w:ascii="Times New Roman" w:hAnsi="Times New Roman" w:cs="Times New Roman"/>
          <w:b/>
          <w:sz w:val="24"/>
          <w:szCs w:val="24"/>
        </w:rPr>
        <w:t>ATIF YAPILAN STANDART VE/VEYA DOKÜMANLAR ...........................................</w:t>
      </w:r>
      <w:r w:rsidR="001A5BA0">
        <w:rPr>
          <w:rFonts w:ascii="Times New Roman" w:hAnsi="Times New Roman" w:cs="Times New Roman"/>
          <w:b/>
          <w:sz w:val="24"/>
          <w:szCs w:val="24"/>
        </w:rPr>
        <w:t>..............</w:t>
      </w:r>
      <w:r w:rsidR="00007C0D">
        <w:rPr>
          <w:rFonts w:ascii="Times New Roman" w:hAnsi="Times New Roman" w:cs="Times New Roman"/>
          <w:b/>
          <w:sz w:val="24"/>
          <w:szCs w:val="24"/>
        </w:rPr>
        <w:t>....</w:t>
      </w:r>
      <w:r w:rsidR="0009389D">
        <w:rPr>
          <w:rFonts w:ascii="Times New Roman" w:hAnsi="Times New Roman" w:cs="Times New Roman"/>
          <w:b/>
          <w:sz w:val="24"/>
          <w:szCs w:val="24"/>
        </w:rPr>
        <w:t>11</w:t>
      </w:r>
    </w:p>
    <w:p w:rsidR="00D154F9" w:rsidRPr="00242D10" w:rsidRDefault="0099740D" w:rsidP="00B16070">
      <w:pPr>
        <w:spacing w:after="0" w:line="360" w:lineRule="auto"/>
        <w:rPr>
          <w:rFonts w:ascii="Times New Roman" w:hAnsi="Times New Roman" w:cs="Times New Roman"/>
          <w:sz w:val="24"/>
          <w:szCs w:val="24"/>
        </w:rPr>
      </w:pPr>
      <w:r w:rsidRPr="00242D10">
        <w:rPr>
          <w:rFonts w:ascii="Times New Roman" w:hAnsi="Times New Roman" w:cs="Times New Roman"/>
          <w:sz w:val="24"/>
          <w:szCs w:val="24"/>
        </w:rPr>
        <w:t>2.1. Kısaltmalar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11</w:t>
      </w:r>
    </w:p>
    <w:p w:rsidR="00D154F9" w:rsidRPr="002B2A9B" w:rsidRDefault="001117C3" w:rsidP="00B16070">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99740D" w:rsidRPr="002B2A9B">
        <w:rPr>
          <w:rFonts w:ascii="Times New Roman" w:hAnsi="Times New Roman" w:cs="Times New Roman"/>
          <w:b/>
          <w:sz w:val="24"/>
          <w:szCs w:val="24"/>
        </w:rPr>
        <w:t>. KURULUŞUN BAĞLAMI ....................................................................................................</w:t>
      </w:r>
      <w:r w:rsidR="001A5BA0">
        <w:rPr>
          <w:rFonts w:ascii="Times New Roman" w:hAnsi="Times New Roman" w:cs="Times New Roman"/>
          <w:b/>
          <w:sz w:val="24"/>
          <w:szCs w:val="24"/>
        </w:rPr>
        <w:t>............</w:t>
      </w:r>
      <w:r w:rsidR="00007C0D">
        <w:rPr>
          <w:rFonts w:ascii="Times New Roman" w:hAnsi="Times New Roman" w:cs="Times New Roman"/>
          <w:b/>
          <w:sz w:val="24"/>
          <w:szCs w:val="24"/>
        </w:rPr>
        <w:t>.....</w:t>
      </w:r>
      <w:r w:rsidR="0009389D">
        <w:rPr>
          <w:rFonts w:ascii="Times New Roman" w:hAnsi="Times New Roman" w:cs="Times New Roman"/>
          <w:b/>
          <w:sz w:val="24"/>
          <w:szCs w:val="24"/>
        </w:rPr>
        <w:t>11</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99740D" w:rsidRPr="00242D10">
        <w:rPr>
          <w:rFonts w:ascii="Times New Roman" w:hAnsi="Times New Roman" w:cs="Times New Roman"/>
          <w:sz w:val="24"/>
          <w:szCs w:val="24"/>
        </w:rPr>
        <w:t>.1. Kuruluş Bağlamının Anlaşılması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12</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99740D" w:rsidRPr="00242D10">
        <w:rPr>
          <w:rFonts w:ascii="Times New Roman" w:hAnsi="Times New Roman" w:cs="Times New Roman"/>
          <w:sz w:val="24"/>
          <w:szCs w:val="24"/>
        </w:rPr>
        <w:t>.2. İlgili Tarafların İhtiyaç ve Beklentilerinin Anlaşılması .......................................................</w:t>
      </w:r>
      <w:r w:rsidR="001A5BA0">
        <w:rPr>
          <w:rFonts w:ascii="Times New Roman" w:hAnsi="Times New Roman" w:cs="Times New Roman"/>
          <w:sz w:val="24"/>
          <w:szCs w:val="24"/>
        </w:rPr>
        <w:t>..............</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12</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99740D" w:rsidRPr="00242D10">
        <w:rPr>
          <w:rFonts w:ascii="Times New Roman" w:hAnsi="Times New Roman" w:cs="Times New Roman"/>
          <w:sz w:val="24"/>
          <w:szCs w:val="24"/>
        </w:rPr>
        <w:t>.3. Kalite Yönetim Sistemi Kapsamının Belirlenmesi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13</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99740D" w:rsidRPr="00242D10">
        <w:rPr>
          <w:rFonts w:ascii="Times New Roman" w:hAnsi="Times New Roman" w:cs="Times New Roman"/>
          <w:sz w:val="24"/>
          <w:szCs w:val="24"/>
        </w:rPr>
        <w:t>.4. Kalite Yönetim Sistemi ve Prosesleri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13</w:t>
      </w:r>
    </w:p>
    <w:p w:rsidR="00D154F9" w:rsidRPr="002B2A9B" w:rsidRDefault="001117C3" w:rsidP="00B16070">
      <w:pPr>
        <w:spacing w:after="0" w:line="360" w:lineRule="auto"/>
        <w:rPr>
          <w:rFonts w:ascii="Times New Roman" w:hAnsi="Times New Roman" w:cs="Times New Roman"/>
          <w:b/>
          <w:sz w:val="24"/>
          <w:szCs w:val="24"/>
        </w:rPr>
      </w:pPr>
      <w:r>
        <w:rPr>
          <w:rFonts w:ascii="Times New Roman" w:hAnsi="Times New Roman" w:cs="Times New Roman"/>
          <w:b/>
          <w:sz w:val="24"/>
          <w:szCs w:val="24"/>
        </w:rPr>
        <w:t>4</w:t>
      </w:r>
      <w:r w:rsidR="0099740D" w:rsidRPr="002B2A9B">
        <w:rPr>
          <w:rFonts w:ascii="Times New Roman" w:hAnsi="Times New Roman" w:cs="Times New Roman"/>
          <w:b/>
          <w:sz w:val="24"/>
          <w:szCs w:val="24"/>
        </w:rPr>
        <w:t>. LİDERLİK .............................................................................................................................</w:t>
      </w:r>
      <w:r w:rsidR="001A5BA0">
        <w:rPr>
          <w:rFonts w:ascii="Times New Roman" w:hAnsi="Times New Roman" w:cs="Times New Roman"/>
          <w:b/>
          <w:sz w:val="24"/>
          <w:szCs w:val="24"/>
        </w:rPr>
        <w:t>..............</w:t>
      </w:r>
      <w:r w:rsidR="00007C0D">
        <w:rPr>
          <w:rFonts w:ascii="Times New Roman" w:hAnsi="Times New Roman" w:cs="Times New Roman"/>
          <w:b/>
          <w:sz w:val="24"/>
          <w:szCs w:val="24"/>
        </w:rPr>
        <w:t>...</w:t>
      </w:r>
      <w:r w:rsidR="0009389D">
        <w:rPr>
          <w:rFonts w:ascii="Times New Roman" w:hAnsi="Times New Roman" w:cs="Times New Roman"/>
          <w:b/>
          <w:sz w:val="24"/>
          <w:szCs w:val="24"/>
        </w:rPr>
        <w:t>14</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99740D" w:rsidRPr="00242D10">
        <w:rPr>
          <w:rFonts w:ascii="Times New Roman" w:hAnsi="Times New Roman" w:cs="Times New Roman"/>
          <w:sz w:val="24"/>
          <w:szCs w:val="24"/>
        </w:rPr>
        <w:t>.1. Liderlik ve Taahhüt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14</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99740D" w:rsidRPr="00242D10">
        <w:rPr>
          <w:rFonts w:ascii="Times New Roman" w:hAnsi="Times New Roman" w:cs="Times New Roman"/>
          <w:sz w:val="24"/>
          <w:szCs w:val="24"/>
        </w:rPr>
        <w:t>.1.1. Genel .................................................................................................................................</w:t>
      </w:r>
      <w:r w:rsidR="001A5BA0">
        <w:rPr>
          <w:rFonts w:ascii="Times New Roman" w:hAnsi="Times New Roman" w:cs="Times New Roman"/>
          <w:sz w:val="24"/>
          <w:szCs w:val="24"/>
        </w:rPr>
        <w:t>..............</w:t>
      </w:r>
      <w:r w:rsidR="0099740D" w:rsidRPr="00242D10">
        <w:rPr>
          <w:rFonts w:ascii="Times New Roman" w:hAnsi="Times New Roman" w:cs="Times New Roman"/>
          <w:sz w:val="24"/>
          <w:szCs w:val="24"/>
        </w:rPr>
        <w:t xml:space="preserve"> </w:t>
      </w:r>
      <w:r w:rsidR="00007C0D">
        <w:rPr>
          <w:rFonts w:ascii="Times New Roman" w:hAnsi="Times New Roman" w:cs="Times New Roman"/>
          <w:sz w:val="24"/>
          <w:szCs w:val="24"/>
        </w:rPr>
        <w:t>...</w:t>
      </w:r>
      <w:r w:rsidR="0009389D">
        <w:rPr>
          <w:rFonts w:ascii="Times New Roman" w:hAnsi="Times New Roman" w:cs="Times New Roman"/>
          <w:sz w:val="24"/>
          <w:szCs w:val="24"/>
        </w:rPr>
        <w:t>14</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99740D" w:rsidRPr="00242D10">
        <w:rPr>
          <w:rFonts w:ascii="Times New Roman" w:hAnsi="Times New Roman" w:cs="Times New Roman"/>
          <w:sz w:val="24"/>
          <w:szCs w:val="24"/>
        </w:rPr>
        <w:t>.1.2. Öğrenci Odaklılık .............................................................................................................</w:t>
      </w:r>
      <w:r w:rsidR="001A5BA0">
        <w:rPr>
          <w:rFonts w:ascii="Times New Roman" w:hAnsi="Times New Roman" w:cs="Times New Roman"/>
          <w:sz w:val="24"/>
          <w:szCs w:val="24"/>
        </w:rPr>
        <w:t>...............</w:t>
      </w:r>
      <w:r w:rsidR="0099740D" w:rsidRPr="00242D10">
        <w:rPr>
          <w:rFonts w:ascii="Times New Roman" w:hAnsi="Times New Roman" w:cs="Times New Roman"/>
          <w:sz w:val="24"/>
          <w:szCs w:val="24"/>
        </w:rPr>
        <w:t xml:space="preserve"> </w:t>
      </w:r>
      <w:r w:rsidR="00007C0D">
        <w:rPr>
          <w:rFonts w:ascii="Times New Roman" w:hAnsi="Times New Roman" w:cs="Times New Roman"/>
          <w:sz w:val="24"/>
          <w:szCs w:val="24"/>
        </w:rPr>
        <w:t>..</w:t>
      </w:r>
      <w:r w:rsidR="0009389D">
        <w:rPr>
          <w:rFonts w:ascii="Times New Roman" w:hAnsi="Times New Roman" w:cs="Times New Roman"/>
          <w:sz w:val="24"/>
          <w:szCs w:val="24"/>
        </w:rPr>
        <w:t>14</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99740D" w:rsidRPr="00242D10">
        <w:rPr>
          <w:rFonts w:ascii="Times New Roman" w:hAnsi="Times New Roman" w:cs="Times New Roman"/>
          <w:sz w:val="24"/>
          <w:szCs w:val="24"/>
        </w:rPr>
        <w:t>.2. Politika..................................................................................................................................</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14</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99740D" w:rsidRPr="00242D10">
        <w:rPr>
          <w:rFonts w:ascii="Times New Roman" w:hAnsi="Times New Roman" w:cs="Times New Roman"/>
          <w:sz w:val="24"/>
          <w:szCs w:val="24"/>
        </w:rPr>
        <w:t>.2.1. Kalite Politikasının Oluşturulması ....................................................................................</w:t>
      </w:r>
      <w:r w:rsidR="001A5BA0">
        <w:rPr>
          <w:rFonts w:ascii="Times New Roman" w:hAnsi="Times New Roman" w:cs="Times New Roman"/>
          <w:sz w:val="24"/>
          <w:szCs w:val="24"/>
        </w:rPr>
        <w:t>.............</w:t>
      </w:r>
      <w:r w:rsidR="0099740D" w:rsidRPr="00242D10">
        <w:rPr>
          <w:rFonts w:ascii="Times New Roman" w:hAnsi="Times New Roman" w:cs="Times New Roman"/>
          <w:sz w:val="24"/>
          <w:szCs w:val="24"/>
        </w:rPr>
        <w:t xml:space="preserve"> </w:t>
      </w:r>
      <w:r w:rsidR="00007C0D">
        <w:rPr>
          <w:rFonts w:ascii="Times New Roman" w:hAnsi="Times New Roman" w:cs="Times New Roman"/>
          <w:sz w:val="24"/>
          <w:szCs w:val="24"/>
        </w:rPr>
        <w:t>…</w:t>
      </w:r>
      <w:r w:rsidR="0009389D">
        <w:rPr>
          <w:rFonts w:ascii="Times New Roman" w:hAnsi="Times New Roman" w:cs="Times New Roman"/>
          <w:sz w:val="24"/>
          <w:szCs w:val="24"/>
        </w:rPr>
        <w:t>14</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99740D" w:rsidRPr="00242D10">
        <w:rPr>
          <w:rFonts w:ascii="Times New Roman" w:hAnsi="Times New Roman" w:cs="Times New Roman"/>
          <w:sz w:val="24"/>
          <w:szCs w:val="24"/>
        </w:rPr>
        <w:t>.2.2. Kalite Politikasının Duyurulması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99740D" w:rsidRPr="00242D10">
        <w:rPr>
          <w:rFonts w:ascii="Times New Roman" w:hAnsi="Times New Roman" w:cs="Times New Roman"/>
          <w:sz w:val="24"/>
          <w:szCs w:val="24"/>
        </w:rPr>
        <w:t xml:space="preserve"> </w:t>
      </w:r>
      <w:r w:rsidR="0009389D">
        <w:rPr>
          <w:rFonts w:ascii="Times New Roman" w:hAnsi="Times New Roman" w:cs="Times New Roman"/>
          <w:sz w:val="24"/>
          <w:szCs w:val="24"/>
        </w:rPr>
        <w:t>15</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99740D" w:rsidRPr="00242D10">
        <w:rPr>
          <w:rFonts w:ascii="Times New Roman" w:hAnsi="Times New Roman" w:cs="Times New Roman"/>
          <w:sz w:val="24"/>
          <w:szCs w:val="24"/>
        </w:rPr>
        <w:t>.3. Kurumsal Görev, Yetki ve Sorumluluklar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15</w:t>
      </w:r>
    </w:p>
    <w:p w:rsidR="00D154F9" w:rsidRPr="002B2A9B" w:rsidRDefault="001117C3" w:rsidP="00B16070">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5</w:t>
      </w:r>
      <w:r w:rsidR="0099740D" w:rsidRPr="002B2A9B">
        <w:rPr>
          <w:rFonts w:ascii="Times New Roman" w:hAnsi="Times New Roman" w:cs="Times New Roman"/>
          <w:b/>
          <w:sz w:val="24"/>
          <w:szCs w:val="24"/>
        </w:rPr>
        <w:t>. PLANLAMA ..........................................................................................................................</w:t>
      </w:r>
      <w:r w:rsidR="001A5BA0">
        <w:rPr>
          <w:rFonts w:ascii="Times New Roman" w:hAnsi="Times New Roman" w:cs="Times New Roman"/>
          <w:b/>
          <w:sz w:val="24"/>
          <w:szCs w:val="24"/>
        </w:rPr>
        <w:t>.............</w:t>
      </w:r>
      <w:r w:rsidR="00007C0D">
        <w:rPr>
          <w:rFonts w:ascii="Times New Roman" w:hAnsi="Times New Roman" w:cs="Times New Roman"/>
          <w:b/>
          <w:sz w:val="24"/>
          <w:szCs w:val="24"/>
        </w:rPr>
        <w:t>....</w:t>
      </w:r>
      <w:r w:rsidR="0009389D">
        <w:rPr>
          <w:rFonts w:ascii="Times New Roman" w:hAnsi="Times New Roman" w:cs="Times New Roman"/>
          <w:b/>
          <w:sz w:val="24"/>
          <w:szCs w:val="24"/>
        </w:rPr>
        <w:t>15</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99740D" w:rsidRPr="00242D10">
        <w:rPr>
          <w:rFonts w:ascii="Times New Roman" w:hAnsi="Times New Roman" w:cs="Times New Roman"/>
          <w:sz w:val="24"/>
          <w:szCs w:val="24"/>
        </w:rPr>
        <w:t>.1. Risk ve Fırsatları Belirleme Faaliyetleri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99740D" w:rsidRPr="00242D10">
        <w:rPr>
          <w:rFonts w:ascii="Times New Roman" w:hAnsi="Times New Roman" w:cs="Times New Roman"/>
          <w:sz w:val="24"/>
          <w:szCs w:val="24"/>
        </w:rPr>
        <w:t xml:space="preserve"> </w:t>
      </w:r>
      <w:r w:rsidR="0009389D">
        <w:rPr>
          <w:rFonts w:ascii="Times New Roman" w:hAnsi="Times New Roman" w:cs="Times New Roman"/>
          <w:sz w:val="24"/>
          <w:szCs w:val="24"/>
        </w:rPr>
        <w:t>15</w:t>
      </w:r>
    </w:p>
    <w:p w:rsidR="00EA603F" w:rsidRP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99740D" w:rsidRPr="00242D10">
        <w:rPr>
          <w:rFonts w:ascii="Times New Roman" w:hAnsi="Times New Roman" w:cs="Times New Roman"/>
          <w:sz w:val="24"/>
          <w:szCs w:val="24"/>
        </w:rPr>
        <w:t>.2. Kalite Hedefleri ve Bunlara Erişmek İçin Planlama ...........................................................</w:t>
      </w:r>
      <w:r w:rsidR="001A5BA0">
        <w:rPr>
          <w:rFonts w:ascii="Times New Roman" w:hAnsi="Times New Roman" w:cs="Times New Roman"/>
          <w:sz w:val="24"/>
          <w:szCs w:val="24"/>
        </w:rPr>
        <w:t>.............</w:t>
      </w:r>
      <w:r w:rsidR="00EA603F" w:rsidRPr="00EA603F">
        <w:rPr>
          <w:rFonts w:ascii="Times New Roman" w:hAnsi="Times New Roman" w:cs="Times New Roman"/>
          <w:sz w:val="24"/>
          <w:szCs w:val="24"/>
        </w:rPr>
        <w:t xml:space="preserve"> </w:t>
      </w:r>
      <w:r w:rsidR="00007C0D">
        <w:rPr>
          <w:rFonts w:ascii="Times New Roman" w:hAnsi="Times New Roman" w:cs="Times New Roman"/>
          <w:sz w:val="24"/>
          <w:szCs w:val="24"/>
        </w:rPr>
        <w:t>…</w:t>
      </w:r>
      <w:r w:rsidR="0009389D">
        <w:rPr>
          <w:rFonts w:ascii="Times New Roman" w:hAnsi="Times New Roman" w:cs="Times New Roman"/>
          <w:sz w:val="24"/>
          <w:szCs w:val="24"/>
        </w:rPr>
        <w:t>16</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EA603F" w:rsidRPr="00EA603F">
        <w:rPr>
          <w:rFonts w:ascii="Times New Roman" w:hAnsi="Times New Roman" w:cs="Times New Roman"/>
          <w:sz w:val="24"/>
          <w:szCs w:val="24"/>
        </w:rPr>
        <w:t>.3. Değişikliklerin Planlanması .................................................................................................</w:t>
      </w:r>
      <w:r w:rsidR="001A5BA0">
        <w:rPr>
          <w:rFonts w:ascii="Times New Roman" w:hAnsi="Times New Roman" w:cs="Times New Roman"/>
          <w:sz w:val="24"/>
          <w:szCs w:val="24"/>
        </w:rPr>
        <w:t>............</w:t>
      </w:r>
      <w:r w:rsidR="00007C0D">
        <w:rPr>
          <w:rFonts w:ascii="Times New Roman" w:hAnsi="Times New Roman" w:cs="Times New Roman"/>
          <w:sz w:val="24"/>
          <w:szCs w:val="24"/>
        </w:rPr>
        <w:t>....</w:t>
      </w:r>
      <w:r w:rsidR="001A5BA0">
        <w:rPr>
          <w:rFonts w:ascii="Times New Roman" w:hAnsi="Times New Roman" w:cs="Times New Roman"/>
          <w:sz w:val="24"/>
          <w:szCs w:val="24"/>
        </w:rPr>
        <w:t>.</w:t>
      </w:r>
      <w:r w:rsidR="0009389D">
        <w:rPr>
          <w:rFonts w:ascii="Times New Roman" w:hAnsi="Times New Roman" w:cs="Times New Roman"/>
          <w:sz w:val="24"/>
          <w:szCs w:val="24"/>
        </w:rPr>
        <w:t>17</w:t>
      </w:r>
    </w:p>
    <w:p w:rsidR="001A5BA0" w:rsidRDefault="001117C3" w:rsidP="00B16070">
      <w:pPr>
        <w:spacing w:after="0" w:line="360" w:lineRule="auto"/>
        <w:rPr>
          <w:rFonts w:ascii="Times New Roman" w:hAnsi="Times New Roman" w:cs="Times New Roman"/>
          <w:b/>
          <w:sz w:val="24"/>
          <w:szCs w:val="24"/>
        </w:rPr>
      </w:pPr>
      <w:r>
        <w:rPr>
          <w:rFonts w:ascii="Times New Roman" w:hAnsi="Times New Roman" w:cs="Times New Roman"/>
          <w:b/>
          <w:sz w:val="24"/>
          <w:szCs w:val="24"/>
        </w:rPr>
        <w:t>6</w:t>
      </w:r>
      <w:r w:rsidR="00EA603F" w:rsidRPr="002B2A9B">
        <w:rPr>
          <w:rFonts w:ascii="Times New Roman" w:hAnsi="Times New Roman" w:cs="Times New Roman"/>
          <w:b/>
          <w:sz w:val="24"/>
          <w:szCs w:val="24"/>
        </w:rPr>
        <w:t>. DESTEK .................................................................................................................................</w:t>
      </w:r>
      <w:r w:rsidR="001A5BA0">
        <w:rPr>
          <w:rFonts w:ascii="Times New Roman" w:hAnsi="Times New Roman" w:cs="Times New Roman"/>
          <w:b/>
          <w:sz w:val="24"/>
          <w:szCs w:val="24"/>
        </w:rPr>
        <w:t>............</w:t>
      </w:r>
      <w:r w:rsidR="00007C0D">
        <w:rPr>
          <w:rFonts w:ascii="Times New Roman" w:hAnsi="Times New Roman" w:cs="Times New Roman"/>
          <w:b/>
          <w:sz w:val="24"/>
          <w:szCs w:val="24"/>
        </w:rPr>
        <w:t>....</w:t>
      </w:r>
      <w:r w:rsidR="0009389D">
        <w:rPr>
          <w:rFonts w:ascii="Times New Roman" w:hAnsi="Times New Roman" w:cs="Times New Roman"/>
          <w:b/>
          <w:sz w:val="24"/>
          <w:szCs w:val="24"/>
        </w:rPr>
        <w:t>18</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.1. Kaynaklar .............................................................................................................................</w:t>
      </w:r>
      <w:r w:rsidR="0009389D">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18</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.1.1. Genel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EA603F" w:rsidRPr="00EA603F">
        <w:rPr>
          <w:rFonts w:ascii="Times New Roman" w:hAnsi="Times New Roman" w:cs="Times New Roman"/>
          <w:sz w:val="24"/>
          <w:szCs w:val="24"/>
        </w:rPr>
        <w:t xml:space="preserve"> </w:t>
      </w:r>
      <w:r w:rsidR="0009389D">
        <w:rPr>
          <w:rFonts w:ascii="Times New Roman" w:hAnsi="Times New Roman" w:cs="Times New Roman"/>
          <w:sz w:val="24"/>
          <w:szCs w:val="24"/>
        </w:rPr>
        <w:t>18</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.1.2. Kişiler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18</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.1.3. Altyapı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18</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 xml:space="preserve">.1.4. Proseslerin İşletimi İçin </w:t>
      </w:r>
      <w:r w:rsidR="002B2A9B">
        <w:rPr>
          <w:rFonts w:ascii="Times New Roman" w:hAnsi="Times New Roman" w:cs="Times New Roman"/>
          <w:sz w:val="24"/>
          <w:szCs w:val="24"/>
        </w:rPr>
        <w:t>Çevre</w:t>
      </w:r>
      <w:r w:rsidR="00EA603F" w:rsidRPr="00EA603F">
        <w:rPr>
          <w:rFonts w:ascii="Times New Roman" w:hAnsi="Times New Roman" w:cs="Times New Roman"/>
          <w:sz w:val="24"/>
          <w:szCs w:val="24"/>
        </w:rPr>
        <w:t xml:space="preserve">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18</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.1.5. Kaynakları</w:t>
      </w:r>
      <w:r w:rsidR="002B2A9B">
        <w:rPr>
          <w:rFonts w:ascii="Times New Roman" w:hAnsi="Times New Roman" w:cs="Times New Roman"/>
          <w:sz w:val="24"/>
          <w:szCs w:val="24"/>
        </w:rPr>
        <w:t>n İzlenmesi ve Ölçülmesi</w:t>
      </w:r>
      <w:r w:rsidR="00EA603F" w:rsidRPr="00EA603F">
        <w:rPr>
          <w:rFonts w:ascii="Times New Roman" w:hAnsi="Times New Roman" w:cs="Times New Roman"/>
          <w:sz w:val="24"/>
          <w:szCs w:val="24"/>
        </w:rPr>
        <w:t xml:space="preserve">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18</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.1.6. Kurumsal Bilgi.................................................................................................................</w:t>
      </w:r>
      <w:r w:rsidR="00EA603F">
        <w:rPr>
          <w:rFonts w:ascii="Times New Roman" w:hAnsi="Times New Roman" w:cs="Times New Roman"/>
          <w:sz w:val="24"/>
          <w:szCs w:val="24"/>
        </w:rPr>
        <w:t>.</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19</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.2. Yet</w:t>
      </w:r>
      <w:r w:rsidR="00F3460D">
        <w:rPr>
          <w:rFonts w:ascii="Times New Roman" w:hAnsi="Times New Roman" w:cs="Times New Roman"/>
          <w:sz w:val="24"/>
          <w:szCs w:val="24"/>
        </w:rPr>
        <w:t>erli</w:t>
      </w:r>
      <w:r w:rsidR="00EA603F" w:rsidRPr="00EA603F">
        <w:rPr>
          <w:rFonts w:ascii="Times New Roman" w:hAnsi="Times New Roman" w:cs="Times New Roman"/>
          <w:sz w:val="24"/>
          <w:szCs w:val="24"/>
        </w:rPr>
        <w:t>lik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19</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.3. Farkındalık.............................................................................................................................</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19</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.4. İletişim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20</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.5. Dokümante Edilmiş Bilgi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20</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.5.1. Genel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20</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.5.2. Oluşturma ve Güncelleme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20</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6</w:t>
      </w:r>
      <w:r w:rsidR="00EA603F" w:rsidRPr="00EA603F">
        <w:rPr>
          <w:rFonts w:ascii="Times New Roman" w:hAnsi="Times New Roman" w:cs="Times New Roman"/>
          <w:sz w:val="24"/>
          <w:szCs w:val="24"/>
        </w:rPr>
        <w:t>.5.3. Dokümante Edilmiş Bilginin Kontrolü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21</w:t>
      </w:r>
    </w:p>
    <w:p w:rsidR="00EA603F" w:rsidRPr="002B2A9B" w:rsidRDefault="001117C3" w:rsidP="00B16070">
      <w:pPr>
        <w:spacing w:after="0" w:line="360" w:lineRule="auto"/>
        <w:rPr>
          <w:rFonts w:ascii="Times New Roman" w:hAnsi="Times New Roman" w:cs="Times New Roman"/>
          <w:b/>
          <w:sz w:val="24"/>
          <w:szCs w:val="24"/>
        </w:rPr>
      </w:pPr>
      <w:r>
        <w:rPr>
          <w:rFonts w:ascii="Times New Roman" w:hAnsi="Times New Roman" w:cs="Times New Roman"/>
          <w:b/>
          <w:sz w:val="24"/>
          <w:szCs w:val="24"/>
        </w:rPr>
        <w:t>7</w:t>
      </w:r>
      <w:r w:rsidR="00EA603F" w:rsidRPr="002B2A9B">
        <w:rPr>
          <w:rFonts w:ascii="Times New Roman" w:hAnsi="Times New Roman" w:cs="Times New Roman"/>
          <w:b/>
          <w:sz w:val="24"/>
          <w:szCs w:val="24"/>
        </w:rPr>
        <w:t>.OPERASYON...........................................................................................................................</w:t>
      </w:r>
      <w:r w:rsidR="00ED7804">
        <w:rPr>
          <w:rFonts w:ascii="Times New Roman" w:hAnsi="Times New Roman" w:cs="Times New Roman"/>
          <w:b/>
          <w:sz w:val="24"/>
          <w:szCs w:val="24"/>
        </w:rPr>
        <w:t>...........</w:t>
      </w:r>
      <w:r w:rsidR="00007C0D">
        <w:rPr>
          <w:rFonts w:ascii="Times New Roman" w:hAnsi="Times New Roman" w:cs="Times New Roman"/>
          <w:b/>
          <w:sz w:val="24"/>
          <w:szCs w:val="24"/>
        </w:rPr>
        <w:t>....</w:t>
      </w:r>
      <w:r w:rsidR="0009389D">
        <w:rPr>
          <w:rFonts w:ascii="Times New Roman" w:hAnsi="Times New Roman" w:cs="Times New Roman"/>
          <w:b/>
          <w:sz w:val="24"/>
          <w:szCs w:val="24"/>
        </w:rPr>
        <w:t>21</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.1. Operasyonel Planlama ve Kontrol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21</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.2. Hizmetler İçin Şartlar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21</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.2.1.Öğrenci İle İletişim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21</w:t>
      </w:r>
    </w:p>
    <w:p w:rsidR="002A35AE"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.2.2. Hizmetler İçin Şartların Tayin Edilmesi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21</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.2.</w:t>
      </w:r>
      <w:r w:rsidR="00A35A93">
        <w:rPr>
          <w:rFonts w:ascii="Times New Roman" w:hAnsi="Times New Roman" w:cs="Times New Roman"/>
          <w:sz w:val="24"/>
          <w:szCs w:val="24"/>
        </w:rPr>
        <w:t>3</w:t>
      </w:r>
      <w:r w:rsidR="00EA603F" w:rsidRPr="00EA603F">
        <w:rPr>
          <w:rFonts w:ascii="Times New Roman" w:hAnsi="Times New Roman" w:cs="Times New Roman"/>
          <w:sz w:val="24"/>
          <w:szCs w:val="24"/>
        </w:rPr>
        <w:t>. Ürün ve Hizmetler</w:t>
      </w:r>
      <w:r w:rsidR="002A35AE">
        <w:rPr>
          <w:rFonts w:ascii="Times New Roman" w:hAnsi="Times New Roman" w:cs="Times New Roman"/>
          <w:sz w:val="24"/>
          <w:szCs w:val="24"/>
        </w:rPr>
        <w:t>in Gözden Geçirilmesi</w:t>
      </w:r>
      <w:r w:rsidR="00EA603F" w:rsidRPr="00EA603F">
        <w:rPr>
          <w:rFonts w:ascii="Times New Roman" w:hAnsi="Times New Roman" w:cs="Times New Roman"/>
          <w:sz w:val="24"/>
          <w:szCs w:val="24"/>
        </w:rPr>
        <w:t>.................................................................</w:t>
      </w:r>
      <w:r w:rsidR="00A35A93">
        <w:rPr>
          <w:rFonts w:ascii="Times New Roman" w:hAnsi="Times New Roman" w:cs="Times New Roman"/>
          <w:sz w:val="24"/>
          <w:szCs w:val="24"/>
        </w:rPr>
        <w:t>.........</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21</w:t>
      </w:r>
    </w:p>
    <w:p w:rsidR="00A35A93"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A35A93" w:rsidRPr="00A35A93">
        <w:rPr>
          <w:rFonts w:ascii="Times New Roman" w:hAnsi="Times New Roman" w:cs="Times New Roman"/>
          <w:sz w:val="24"/>
          <w:szCs w:val="24"/>
        </w:rPr>
        <w:t>.2.4. Ürün ve Hizmetler İçin Şartların Değişmesi</w:t>
      </w:r>
      <w:r w:rsidR="00A35A93" w:rsidRPr="009C5A2C">
        <w:rPr>
          <w:rFonts w:ascii="Times New Roman" w:hAnsi="Times New Roman" w:cs="Times New Roman"/>
          <w:b/>
          <w:sz w:val="24"/>
          <w:szCs w:val="24"/>
        </w:rPr>
        <w:t xml:space="preserve">  </w:t>
      </w:r>
      <w:r w:rsidR="00A35A93" w:rsidRPr="00A35A93">
        <w:rPr>
          <w:rFonts w:ascii="Times New Roman" w:hAnsi="Times New Roman" w:cs="Times New Roman"/>
          <w:sz w:val="24"/>
          <w:szCs w:val="24"/>
        </w:rPr>
        <w:t>……………………………………………</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9389D">
        <w:rPr>
          <w:rFonts w:ascii="Times New Roman" w:hAnsi="Times New Roman" w:cs="Times New Roman"/>
          <w:sz w:val="24"/>
          <w:szCs w:val="24"/>
        </w:rPr>
        <w:t>22</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.3. Ürün ve Hizmetlerin Tasarımı ve Geliştirmesi......................................................................</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22</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.4. Dışarıdan Tedarik Edilen Proses ve Hizmetlerin Kontrolü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22</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7</w:t>
      </w:r>
      <w:r w:rsidR="00EA603F" w:rsidRPr="00EA603F">
        <w:rPr>
          <w:rFonts w:ascii="Times New Roman" w:hAnsi="Times New Roman" w:cs="Times New Roman"/>
          <w:sz w:val="24"/>
          <w:szCs w:val="24"/>
        </w:rPr>
        <w:t>.5.Hizmetin Sunumu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23</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.5.1. Hizmet Sunumunun Kontrolü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23</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.5.2. Tanımlama ve İzlenebilirlik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23</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.5.3. Öğrenci Bilgileri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23</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.5.4. Muhafaza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24</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.5.6. Değişikliklerin Kontrolü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24</w:t>
      </w:r>
    </w:p>
    <w:p w:rsidR="00EA603F"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 xml:space="preserve">.6. </w:t>
      </w:r>
      <w:r w:rsidR="0054277A">
        <w:rPr>
          <w:rFonts w:ascii="Times New Roman" w:hAnsi="Times New Roman" w:cs="Times New Roman"/>
          <w:sz w:val="24"/>
          <w:szCs w:val="24"/>
        </w:rPr>
        <w:t xml:space="preserve">Ürün ve </w:t>
      </w:r>
      <w:r w:rsidR="00EA603F" w:rsidRPr="00EA603F">
        <w:rPr>
          <w:rFonts w:ascii="Times New Roman" w:hAnsi="Times New Roman" w:cs="Times New Roman"/>
          <w:sz w:val="24"/>
          <w:szCs w:val="24"/>
        </w:rPr>
        <w:t>Hizmetin Sunumu..................................................................................................</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24</w:t>
      </w:r>
    </w:p>
    <w:p w:rsidR="0054277A" w:rsidRPr="0054277A"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EA603F" w:rsidRPr="00EA603F">
        <w:rPr>
          <w:rFonts w:ascii="Times New Roman" w:hAnsi="Times New Roman" w:cs="Times New Roman"/>
          <w:sz w:val="24"/>
          <w:szCs w:val="24"/>
        </w:rPr>
        <w:t>.7. Uygun Olmayan Çıktının Kontrolü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54277A" w:rsidRPr="0054277A">
        <w:rPr>
          <w:rFonts w:ascii="Times New Roman" w:hAnsi="Times New Roman" w:cs="Times New Roman"/>
          <w:sz w:val="24"/>
          <w:szCs w:val="24"/>
        </w:rPr>
        <w:t xml:space="preserve"> </w:t>
      </w:r>
      <w:r w:rsidR="000B382E">
        <w:rPr>
          <w:rFonts w:ascii="Times New Roman" w:hAnsi="Times New Roman" w:cs="Times New Roman"/>
          <w:sz w:val="24"/>
          <w:szCs w:val="24"/>
        </w:rPr>
        <w:t>24</w:t>
      </w:r>
    </w:p>
    <w:p w:rsidR="0054277A"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0054277A" w:rsidRPr="0054277A">
        <w:rPr>
          <w:rFonts w:ascii="Times New Roman" w:hAnsi="Times New Roman" w:cs="Times New Roman"/>
          <w:sz w:val="24"/>
          <w:szCs w:val="24"/>
        </w:rPr>
        <w:t>. PERFORMANS DEĞERLENDİRME ....................................................................................</w:t>
      </w:r>
      <w:r w:rsidR="00007C0D">
        <w:rPr>
          <w:rFonts w:ascii="Times New Roman" w:hAnsi="Times New Roman" w:cs="Times New Roman"/>
          <w:sz w:val="24"/>
          <w:szCs w:val="24"/>
        </w:rPr>
        <w:t>......</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25</w:t>
      </w:r>
    </w:p>
    <w:p w:rsidR="0054277A"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0054277A" w:rsidRPr="0054277A">
        <w:rPr>
          <w:rFonts w:ascii="Times New Roman" w:hAnsi="Times New Roman" w:cs="Times New Roman"/>
          <w:sz w:val="24"/>
          <w:szCs w:val="24"/>
        </w:rPr>
        <w:t>.1 İzleme, Ölçme, Analiz ve Değerlendirme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ED7804">
        <w:rPr>
          <w:rFonts w:ascii="Times New Roman" w:hAnsi="Times New Roman" w:cs="Times New Roman"/>
          <w:sz w:val="24"/>
          <w:szCs w:val="24"/>
        </w:rPr>
        <w:t>..</w:t>
      </w:r>
      <w:r w:rsidR="000B382E">
        <w:rPr>
          <w:rFonts w:ascii="Times New Roman" w:hAnsi="Times New Roman" w:cs="Times New Roman"/>
          <w:sz w:val="24"/>
          <w:szCs w:val="24"/>
        </w:rPr>
        <w:t>25</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0054277A" w:rsidRPr="0054277A">
        <w:rPr>
          <w:rFonts w:ascii="Times New Roman" w:hAnsi="Times New Roman" w:cs="Times New Roman"/>
          <w:sz w:val="24"/>
          <w:szCs w:val="24"/>
        </w:rPr>
        <w:t>.1.1 Genel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25</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0054277A" w:rsidRPr="0054277A">
        <w:rPr>
          <w:rFonts w:ascii="Times New Roman" w:hAnsi="Times New Roman" w:cs="Times New Roman"/>
          <w:sz w:val="24"/>
          <w:szCs w:val="24"/>
        </w:rPr>
        <w:t>.1.2 Öğrenci Memnuniyeti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25</w:t>
      </w:r>
    </w:p>
    <w:p w:rsidR="00ED7804"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0054277A" w:rsidRPr="0054277A">
        <w:rPr>
          <w:rFonts w:ascii="Times New Roman" w:hAnsi="Times New Roman" w:cs="Times New Roman"/>
          <w:sz w:val="24"/>
          <w:szCs w:val="24"/>
        </w:rPr>
        <w:t>.1.3 Analiz ve Değerlendirme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25</w:t>
      </w:r>
    </w:p>
    <w:p w:rsidR="0054277A"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0054277A" w:rsidRPr="0054277A">
        <w:rPr>
          <w:rFonts w:ascii="Times New Roman" w:hAnsi="Times New Roman" w:cs="Times New Roman"/>
          <w:sz w:val="24"/>
          <w:szCs w:val="24"/>
        </w:rPr>
        <w:t>.2. İç Tetkik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26</w:t>
      </w:r>
    </w:p>
    <w:p w:rsidR="0054277A"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0054277A" w:rsidRPr="0054277A">
        <w:rPr>
          <w:rFonts w:ascii="Times New Roman" w:hAnsi="Times New Roman" w:cs="Times New Roman"/>
          <w:sz w:val="24"/>
          <w:szCs w:val="24"/>
        </w:rPr>
        <w:t>.3. Yönetimin Gözden Geçirmesi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26</w:t>
      </w:r>
    </w:p>
    <w:p w:rsidR="0054277A"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9</w:t>
      </w:r>
      <w:r w:rsidR="0054277A" w:rsidRPr="0054277A">
        <w:rPr>
          <w:rFonts w:ascii="Times New Roman" w:hAnsi="Times New Roman" w:cs="Times New Roman"/>
          <w:sz w:val="24"/>
          <w:szCs w:val="24"/>
        </w:rPr>
        <w:t>.İYİLEŞTİRME.......................................................................................................................</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26</w:t>
      </w:r>
    </w:p>
    <w:p w:rsidR="0054277A"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9</w:t>
      </w:r>
      <w:r w:rsidR="0054277A" w:rsidRPr="0054277A">
        <w:rPr>
          <w:rFonts w:ascii="Times New Roman" w:hAnsi="Times New Roman" w:cs="Times New Roman"/>
          <w:sz w:val="24"/>
          <w:szCs w:val="24"/>
        </w:rPr>
        <w:t>.1. Genel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27</w:t>
      </w:r>
    </w:p>
    <w:p w:rsidR="0054277A"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9</w:t>
      </w:r>
      <w:r w:rsidR="0054277A" w:rsidRPr="0054277A">
        <w:rPr>
          <w:rFonts w:ascii="Times New Roman" w:hAnsi="Times New Roman" w:cs="Times New Roman"/>
          <w:sz w:val="24"/>
          <w:szCs w:val="24"/>
        </w:rPr>
        <w:t>.2. Uygunsuzluk Ve Düzeltici Faaliyet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27</w:t>
      </w:r>
    </w:p>
    <w:p w:rsidR="00D154F9" w:rsidRPr="00242D10" w:rsidRDefault="001117C3" w:rsidP="00B16070">
      <w:pPr>
        <w:spacing w:after="0" w:line="360" w:lineRule="auto"/>
        <w:rPr>
          <w:rFonts w:ascii="Times New Roman" w:hAnsi="Times New Roman" w:cs="Times New Roman"/>
          <w:sz w:val="24"/>
          <w:szCs w:val="24"/>
        </w:rPr>
      </w:pPr>
      <w:r>
        <w:rPr>
          <w:rFonts w:ascii="Times New Roman" w:hAnsi="Times New Roman" w:cs="Times New Roman"/>
          <w:sz w:val="24"/>
          <w:szCs w:val="24"/>
        </w:rPr>
        <w:t>9</w:t>
      </w:r>
      <w:r w:rsidR="0054277A" w:rsidRPr="0054277A">
        <w:rPr>
          <w:rFonts w:ascii="Times New Roman" w:hAnsi="Times New Roman" w:cs="Times New Roman"/>
          <w:sz w:val="24"/>
          <w:szCs w:val="24"/>
        </w:rPr>
        <w:t>.3. Sürekli İyileştirme ..............................................................................................................</w:t>
      </w:r>
      <w:r w:rsidR="00ED7804">
        <w:rPr>
          <w:rFonts w:ascii="Times New Roman" w:hAnsi="Times New Roman" w:cs="Times New Roman"/>
          <w:sz w:val="24"/>
          <w:szCs w:val="24"/>
        </w:rPr>
        <w:t>..........</w:t>
      </w:r>
      <w:r w:rsidR="00007C0D">
        <w:rPr>
          <w:rFonts w:ascii="Times New Roman" w:hAnsi="Times New Roman" w:cs="Times New Roman"/>
          <w:sz w:val="24"/>
          <w:szCs w:val="24"/>
        </w:rPr>
        <w:t>.........</w:t>
      </w:r>
      <w:r w:rsidR="000B382E">
        <w:rPr>
          <w:rFonts w:ascii="Times New Roman" w:hAnsi="Times New Roman" w:cs="Times New Roman"/>
          <w:sz w:val="24"/>
          <w:szCs w:val="24"/>
        </w:rPr>
        <w:t>27</w:t>
      </w:r>
    </w:p>
    <w:p w:rsidR="00D154F9" w:rsidRDefault="00D154F9" w:rsidP="0099740D">
      <w:pPr>
        <w:rPr>
          <w:rFonts w:ascii="Times New Roman" w:hAnsi="Times New Roman" w:cs="Times New Roman"/>
          <w:sz w:val="24"/>
          <w:szCs w:val="24"/>
        </w:rPr>
      </w:pPr>
    </w:p>
    <w:p w:rsidR="00B01F65" w:rsidRPr="00242D10" w:rsidRDefault="00B01F65" w:rsidP="0099740D">
      <w:pPr>
        <w:rPr>
          <w:rFonts w:ascii="Times New Roman" w:hAnsi="Times New Roman" w:cs="Times New Roman"/>
          <w:sz w:val="24"/>
          <w:szCs w:val="24"/>
        </w:rPr>
      </w:pPr>
    </w:p>
    <w:p w:rsidR="00B16070" w:rsidRDefault="00B16070" w:rsidP="0099740D">
      <w:pPr>
        <w:rPr>
          <w:rFonts w:ascii="Times New Roman" w:hAnsi="Times New Roman" w:cs="Times New Roman"/>
          <w:sz w:val="24"/>
          <w:szCs w:val="24"/>
        </w:rPr>
      </w:pPr>
    </w:p>
    <w:p w:rsidR="00024841" w:rsidRDefault="00024841" w:rsidP="0099740D">
      <w:pPr>
        <w:rPr>
          <w:rFonts w:ascii="Times New Roman" w:hAnsi="Times New Roman" w:cs="Times New Roman"/>
          <w:sz w:val="24"/>
          <w:szCs w:val="24"/>
        </w:rPr>
      </w:pPr>
    </w:p>
    <w:p w:rsidR="00024841" w:rsidRDefault="00024841" w:rsidP="0099740D">
      <w:pPr>
        <w:rPr>
          <w:rFonts w:ascii="Times New Roman" w:hAnsi="Times New Roman" w:cs="Times New Roman"/>
          <w:sz w:val="24"/>
          <w:szCs w:val="24"/>
        </w:rPr>
      </w:pPr>
    </w:p>
    <w:p w:rsidR="00024841" w:rsidRDefault="00024841" w:rsidP="0099740D">
      <w:pPr>
        <w:rPr>
          <w:rFonts w:ascii="Times New Roman" w:hAnsi="Times New Roman" w:cs="Times New Roman"/>
          <w:sz w:val="24"/>
          <w:szCs w:val="24"/>
        </w:rPr>
      </w:pPr>
    </w:p>
    <w:p w:rsidR="00024841" w:rsidRPr="00242D10" w:rsidRDefault="00024841" w:rsidP="0099740D">
      <w:pPr>
        <w:rPr>
          <w:rFonts w:ascii="Times New Roman" w:hAnsi="Times New Roman" w:cs="Times New Roman"/>
          <w:sz w:val="24"/>
          <w:szCs w:val="24"/>
        </w:rPr>
      </w:pPr>
    </w:p>
    <w:p w:rsidR="00B01F65" w:rsidRDefault="00B01F65" w:rsidP="0054277A">
      <w:pPr>
        <w:jc w:val="center"/>
        <w:rPr>
          <w:rFonts w:ascii="Times New Roman" w:hAnsi="Times New Roman" w:cs="Times New Roman"/>
          <w:b/>
          <w:sz w:val="24"/>
          <w:szCs w:val="24"/>
        </w:rPr>
      </w:pPr>
    </w:p>
    <w:p w:rsidR="00D154F9" w:rsidRDefault="002C49BB" w:rsidP="0054277A">
      <w:pPr>
        <w:jc w:val="center"/>
        <w:rPr>
          <w:rFonts w:ascii="Times New Roman" w:hAnsi="Times New Roman" w:cs="Times New Roman"/>
          <w:b/>
          <w:sz w:val="24"/>
          <w:szCs w:val="24"/>
        </w:rPr>
      </w:pPr>
      <w:r w:rsidRPr="00242D10">
        <w:rPr>
          <w:rFonts w:ascii="Times New Roman" w:hAnsi="Times New Roman" w:cs="Times New Roman"/>
          <w:b/>
          <w:sz w:val="24"/>
          <w:szCs w:val="24"/>
        </w:rPr>
        <w:lastRenderedPageBreak/>
        <w:t>ÖNSÖZ</w:t>
      </w:r>
    </w:p>
    <w:p w:rsidR="00745258" w:rsidRDefault="00745258" w:rsidP="0054277A">
      <w:pPr>
        <w:jc w:val="center"/>
        <w:rPr>
          <w:rFonts w:ascii="Times New Roman" w:hAnsi="Times New Roman" w:cs="Times New Roman"/>
          <w:b/>
          <w:sz w:val="24"/>
          <w:szCs w:val="24"/>
        </w:rPr>
      </w:pPr>
    </w:p>
    <w:p w:rsidR="00745258" w:rsidRPr="00D56F89" w:rsidRDefault="00745258" w:rsidP="00745258">
      <w:pPr>
        <w:spacing w:line="360" w:lineRule="auto"/>
        <w:ind w:firstLine="708"/>
        <w:jc w:val="both"/>
        <w:rPr>
          <w:rFonts w:cstheme="minorHAnsi"/>
          <w:sz w:val="24"/>
          <w:szCs w:val="24"/>
        </w:rPr>
      </w:pPr>
      <w:r w:rsidRPr="00D56F89">
        <w:rPr>
          <w:rFonts w:cstheme="minorHAnsi"/>
          <w:sz w:val="24"/>
          <w:szCs w:val="24"/>
        </w:rPr>
        <w:t>Yükseköğretim kurumumuzda oluşturulan Kalite Komisyonu, kurumumuzun stratejik planları ve hedefleri doğrultusunda, akademik ve idari hizmetlerin değerlendirilmesi, kalitenin geliştirilmesi ile iç ve dış değerlendirme süreçlerimizin düzenlenmesi ve takibinin Yükseköğretim Kalite Kurulu tarafından belirlenen esaslara göre yürütülmesini üstlenmiştir.</w:t>
      </w:r>
    </w:p>
    <w:p w:rsidR="00745258" w:rsidRPr="00D56F89" w:rsidRDefault="00745258" w:rsidP="00745258">
      <w:pPr>
        <w:spacing w:line="360" w:lineRule="auto"/>
        <w:ind w:firstLine="708"/>
        <w:jc w:val="both"/>
        <w:rPr>
          <w:rFonts w:cstheme="minorHAnsi"/>
          <w:sz w:val="24"/>
          <w:szCs w:val="24"/>
        </w:rPr>
      </w:pPr>
      <w:r w:rsidRPr="00D56F89">
        <w:rPr>
          <w:rFonts w:cstheme="minorHAnsi"/>
          <w:sz w:val="24"/>
          <w:szCs w:val="24"/>
        </w:rPr>
        <w:t xml:space="preserve">Faruk Saraç Tasarım Meslek Yüksekokulu olarak kalite standartlarının oluşturulması, geliştirilmesi ve uluslararası standartların sağlanması hususunda Kalite Komisyonu faaliyetlerini fırsat olarak değerlendirmekteyiz. Hedefimiz, belirlenen hususlarda ulusal ve uluslararası standartları yakalamak, eğitim ve kurum kalitemizi geliştirerek bu alanda öncü </w:t>
      </w:r>
      <w:r>
        <w:rPr>
          <w:rFonts w:cstheme="minorHAnsi"/>
          <w:sz w:val="24"/>
          <w:szCs w:val="24"/>
        </w:rPr>
        <w:t xml:space="preserve">Yükseköğretim Kurumları </w:t>
      </w:r>
      <w:r w:rsidRPr="00D56F89">
        <w:rPr>
          <w:rFonts w:cstheme="minorHAnsi"/>
          <w:sz w:val="24"/>
          <w:szCs w:val="24"/>
        </w:rPr>
        <w:t>arasına girebilmektir.</w:t>
      </w:r>
    </w:p>
    <w:p w:rsidR="00745258" w:rsidRPr="00D56F89" w:rsidRDefault="00745258" w:rsidP="00745258">
      <w:pPr>
        <w:spacing w:line="360" w:lineRule="auto"/>
        <w:ind w:firstLine="708"/>
        <w:jc w:val="both"/>
        <w:rPr>
          <w:rFonts w:cstheme="minorHAnsi"/>
          <w:sz w:val="24"/>
          <w:szCs w:val="24"/>
        </w:rPr>
      </w:pPr>
      <w:r w:rsidRPr="00D56F89">
        <w:rPr>
          <w:rFonts w:cstheme="minorHAnsi"/>
          <w:sz w:val="24"/>
          <w:szCs w:val="24"/>
        </w:rPr>
        <w:t>Kalite komisyonumuz, tüm akademik ve idari birimlerden elde ettiği verileri değerlendirerek 2018</w:t>
      </w:r>
      <w:r>
        <w:rPr>
          <w:rFonts w:cstheme="minorHAnsi"/>
          <w:sz w:val="24"/>
          <w:szCs w:val="24"/>
        </w:rPr>
        <w:t xml:space="preserve"> Kurum içi Değerlendirme</w:t>
      </w:r>
      <w:r w:rsidRPr="00D56F89">
        <w:rPr>
          <w:rFonts w:cstheme="minorHAnsi"/>
          <w:sz w:val="24"/>
          <w:szCs w:val="24"/>
        </w:rPr>
        <w:t xml:space="preserve"> raporunu oluşturmuştur. Bu rapor, Yüksekokulumuzun genel durumunu objektif biçimde ele almakta ve değerlendirmektedir. Eğitim, fiziki alt yapı, teknik donanım ve sosyal iletişim alanlarındaki güçlü ve zayıf yanları ortaya koymaktadır. Bu raporun hazırlanmasında emeği geçen tüm arkadaşlarıma teşekkür ediyorum.</w:t>
      </w:r>
    </w:p>
    <w:p w:rsidR="00745258" w:rsidRPr="00D56F89" w:rsidRDefault="00745258" w:rsidP="00745258">
      <w:pPr>
        <w:spacing w:line="360" w:lineRule="auto"/>
        <w:ind w:firstLine="708"/>
        <w:jc w:val="both"/>
        <w:rPr>
          <w:rFonts w:cstheme="minorHAnsi"/>
          <w:sz w:val="24"/>
          <w:szCs w:val="24"/>
        </w:rPr>
      </w:pPr>
      <w:r w:rsidRPr="00D56F89">
        <w:rPr>
          <w:rFonts w:cstheme="minorHAnsi"/>
          <w:sz w:val="24"/>
          <w:szCs w:val="24"/>
        </w:rPr>
        <w:t>Saygılarımla.</w:t>
      </w:r>
    </w:p>
    <w:p w:rsidR="00745258" w:rsidRPr="00D56F89" w:rsidRDefault="00745258" w:rsidP="00745258">
      <w:pPr>
        <w:spacing w:line="276" w:lineRule="auto"/>
        <w:jc w:val="both"/>
        <w:rPr>
          <w:rFonts w:cstheme="minorHAnsi"/>
          <w:sz w:val="24"/>
          <w:szCs w:val="24"/>
        </w:rPr>
      </w:pPr>
    </w:p>
    <w:p w:rsidR="00745258" w:rsidRDefault="00745258" w:rsidP="00745258">
      <w:pPr>
        <w:spacing w:line="276" w:lineRule="auto"/>
        <w:ind w:left="4248" w:firstLine="708"/>
        <w:jc w:val="both"/>
        <w:rPr>
          <w:rFonts w:cstheme="minorHAnsi"/>
          <w:b/>
          <w:sz w:val="24"/>
          <w:szCs w:val="24"/>
        </w:rPr>
      </w:pPr>
      <w:r w:rsidRPr="00D56F89">
        <w:rPr>
          <w:rFonts w:cstheme="minorHAnsi"/>
          <w:b/>
          <w:sz w:val="24"/>
          <w:szCs w:val="24"/>
        </w:rPr>
        <w:t xml:space="preserve">Faruk Saraç Tasarım Meslek Yüksekokulu </w:t>
      </w:r>
    </w:p>
    <w:p w:rsidR="002C49BB" w:rsidRDefault="00745258" w:rsidP="00CE21BA">
      <w:pPr>
        <w:spacing w:line="276" w:lineRule="auto"/>
        <w:ind w:left="2832" w:firstLine="708"/>
        <w:jc w:val="both"/>
        <w:rPr>
          <w:rFonts w:cstheme="minorHAnsi"/>
          <w:b/>
          <w:sz w:val="24"/>
          <w:szCs w:val="24"/>
        </w:rPr>
      </w:pPr>
      <w:r>
        <w:rPr>
          <w:rFonts w:cstheme="minorHAnsi"/>
          <w:b/>
          <w:sz w:val="24"/>
          <w:szCs w:val="24"/>
        </w:rPr>
        <w:t xml:space="preserve">                                                  </w:t>
      </w:r>
      <w:r w:rsidRPr="00D56F89">
        <w:rPr>
          <w:rFonts w:cstheme="minorHAnsi"/>
          <w:b/>
          <w:sz w:val="24"/>
          <w:szCs w:val="24"/>
        </w:rPr>
        <w:t>Müdürlüğü</w:t>
      </w:r>
    </w:p>
    <w:p w:rsidR="00CE21BA" w:rsidRDefault="00CE21BA" w:rsidP="00CE21BA">
      <w:pPr>
        <w:spacing w:line="276" w:lineRule="auto"/>
        <w:ind w:left="2832" w:firstLine="708"/>
        <w:jc w:val="both"/>
        <w:rPr>
          <w:rFonts w:ascii="Times New Roman" w:hAnsi="Times New Roman" w:cs="Times New Roman"/>
          <w:b/>
          <w:sz w:val="24"/>
          <w:szCs w:val="24"/>
        </w:rPr>
      </w:pPr>
    </w:p>
    <w:p w:rsidR="00ED7804" w:rsidRDefault="00ED7804" w:rsidP="00CE21BA">
      <w:pPr>
        <w:spacing w:line="276" w:lineRule="auto"/>
        <w:ind w:left="2832" w:firstLine="708"/>
        <w:jc w:val="both"/>
        <w:rPr>
          <w:rFonts w:ascii="Times New Roman" w:hAnsi="Times New Roman" w:cs="Times New Roman"/>
          <w:b/>
          <w:sz w:val="24"/>
          <w:szCs w:val="24"/>
        </w:rPr>
      </w:pPr>
    </w:p>
    <w:p w:rsidR="00024841" w:rsidRDefault="00024841" w:rsidP="00CE21BA">
      <w:pPr>
        <w:spacing w:line="276" w:lineRule="auto"/>
        <w:ind w:left="2832" w:firstLine="708"/>
        <w:jc w:val="both"/>
        <w:rPr>
          <w:rFonts w:ascii="Times New Roman" w:hAnsi="Times New Roman" w:cs="Times New Roman"/>
          <w:b/>
          <w:sz w:val="24"/>
          <w:szCs w:val="24"/>
        </w:rPr>
      </w:pPr>
    </w:p>
    <w:p w:rsidR="00ED7804" w:rsidRDefault="00ED7804" w:rsidP="00CE21BA">
      <w:pPr>
        <w:spacing w:line="276" w:lineRule="auto"/>
        <w:ind w:left="2832" w:firstLine="708"/>
        <w:jc w:val="both"/>
        <w:rPr>
          <w:rFonts w:ascii="Times New Roman" w:hAnsi="Times New Roman" w:cs="Times New Roman"/>
          <w:b/>
          <w:sz w:val="24"/>
          <w:szCs w:val="24"/>
        </w:rPr>
      </w:pPr>
    </w:p>
    <w:p w:rsidR="0097760E" w:rsidRPr="00242D10" w:rsidRDefault="0097760E" w:rsidP="00CE21BA">
      <w:pPr>
        <w:spacing w:line="276" w:lineRule="auto"/>
        <w:ind w:left="2832" w:firstLine="708"/>
        <w:jc w:val="both"/>
        <w:rPr>
          <w:rFonts w:ascii="Times New Roman" w:hAnsi="Times New Roman" w:cs="Times New Roman"/>
          <w:b/>
          <w:sz w:val="24"/>
          <w:szCs w:val="24"/>
        </w:rPr>
      </w:pPr>
    </w:p>
    <w:p w:rsidR="002C49BB" w:rsidRPr="00242D10" w:rsidRDefault="002C49BB" w:rsidP="002C49BB">
      <w:pPr>
        <w:pStyle w:val="ListeParagraf"/>
        <w:numPr>
          <w:ilvl w:val="0"/>
          <w:numId w:val="1"/>
        </w:numPr>
        <w:jc w:val="both"/>
        <w:rPr>
          <w:rFonts w:ascii="Times New Roman" w:hAnsi="Times New Roman" w:cs="Times New Roman"/>
          <w:b/>
          <w:sz w:val="24"/>
          <w:szCs w:val="24"/>
        </w:rPr>
      </w:pPr>
      <w:r w:rsidRPr="00242D10">
        <w:rPr>
          <w:rFonts w:ascii="Times New Roman" w:hAnsi="Times New Roman" w:cs="Times New Roman"/>
          <w:b/>
          <w:sz w:val="24"/>
          <w:szCs w:val="24"/>
        </w:rPr>
        <w:lastRenderedPageBreak/>
        <w:t>FARUK SARAÇ TASARIM MESLEK YÜKSEKOKULU</w:t>
      </w:r>
    </w:p>
    <w:p w:rsidR="00361F9C" w:rsidRPr="00242D10" w:rsidRDefault="00361F9C" w:rsidP="00361F9C">
      <w:pPr>
        <w:pStyle w:val="ListeParagraf"/>
        <w:jc w:val="both"/>
        <w:rPr>
          <w:rFonts w:ascii="Times New Roman" w:hAnsi="Times New Roman" w:cs="Times New Roman"/>
          <w:b/>
          <w:sz w:val="24"/>
          <w:szCs w:val="24"/>
        </w:rPr>
      </w:pPr>
    </w:p>
    <w:p w:rsidR="002C49BB" w:rsidRPr="00242D10" w:rsidRDefault="002C49BB" w:rsidP="002C49BB">
      <w:pPr>
        <w:pStyle w:val="ListeParagraf"/>
        <w:numPr>
          <w:ilvl w:val="1"/>
          <w:numId w:val="1"/>
        </w:numPr>
        <w:jc w:val="both"/>
        <w:rPr>
          <w:rFonts w:ascii="Times New Roman" w:hAnsi="Times New Roman" w:cs="Times New Roman"/>
          <w:b/>
          <w:sz w:val="24"/>
          <w:szCs w:val="24"/>
        </w:rPr>
      </w:pPr>
      <w:r w:rsidRPr="00242D10">
        <w:rPr>
          <w:rFonts w:ascii="Times New Roman" w:hAnsi="Times New Roman" w:cs="Times New Roman"/>
          <w:b/>
          <w:sz w:val="24"/>
          <w:szCs w:val="24"/>
        </w:rPr>
        <w:t>Faruk Saraç Tasarım Meslek Yüksekokulu Tarihçesi</w:t>
      </w:r>
    </w:p>
    <w:p w:rsidR="002C49BB" w:rsidRPr="00242D10" w:rsidRDefault="002C49BB" w:rsidP="002C49BB">
      <w:pPr>
        <w:pStyle w:val="ListeParagraf"/>
        <w:ind w:left="1080"/>
        <w:jc w:val="both"/>
        <w:rPr>
          <w:rFonts w:ascii="Times New Roman" w:hAnsi="Times New Roman" w:cs="Times New Roman"/>
          <w:b/>
          <w:sz w:val="24"/>
          <w:szCs w:val="24"/>
        </w:rPr>
      </w:pPr>
    </w:p>
    <w:p w:rsidR="002C49BB" w:rsidRPr="00242D10" w:rsidRDefault="002C49BB" w:rsidP="002C49BB">
      <w:pPr>
        <w:pStyle w:val="ListeParagraf"/>
        <w:ind w:left="1080"/>
        <w:jc w:val="both"/>
        <w:rPr>
          <w:rFonts w:ascii="Times New Roman" w:hAnsi="Times New Roman" w:cs="Times New Roman"/>
          <w:b/>
          <w:sz w:val="24"/>
          <w:szCs w:val="24"/>
        </w:rPr>
      </w:pP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Fabrika-i Hümayun 19.yy ortalarında Bursa’da, Osmanlı Saraylarına ipek halı ve kumaş üretmek için kurulmuştur. Cumhuriyet döneminde tütün deposu olarak kullanılan ana bina, günümüze ulaşan tek yapı olmuştur. Faruk Saraç tarafından aslına sadık kalınarak restore edilen ve kullanım alanı 8000 metreye çıkarılan tarihi bina şimdi bir eğitim ve sanat yuvasıdır.</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T.C. Faruk Saraç Tasarım Meslek Yüksekokulu,  Milli Eğitim Bakanlığı’nın 9/2/2010 tarih, 2147 sayılı yazısı üzerine (4/11/1981 tarihli ve 2547 sayılı kanunun ek 2’inci maddesine göre) Bakanlar Kurulu kararı ile 16/02/2010 tarihinde kurulmuş ve 4 Ekim 2010 tarihinde Bursa’da eğitim-öğretim vermeye başlamıştır.</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 xml:space="preserve">2 yıllık ön lisans eğitimi veren ve bir vakıf meslek yüksekokulu olan Faruk Saraç Tasarım Meslek Yüksekokulu, Faruk Saraç Moda ve Sanat Vakfı tarafından kurulmuştur.  Türkiye’nin ilk tasarım meslek yüksekokulu olan Faruk Saraç Tasarım Meslek Yüksekokulu ilk mezunlarını 2012 yılında vermiştir. </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Faruk Saraç Tasarım Meslek Yüksekokulu 2014-2015 eğitim-öğretim yılında Moda Yönetimi Programı’nı açarak yine bir ilke imza atmıştır.</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 xml:space="preserve">ÖSYM’nin düzenlemiş olduğu YKS’den (Yükseköğretim Kurumları Sınavı) Temel Yeterlilik Testi (TYT) kapsamında 150,000 ve üzeri puan alarak barajı aşan öğrenciler, okulumuzdaki programlara tercih yapabilmekte ve merkezi yerleştirme ile okulumuz öğrencileri arasına katılmaktadırlar. </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Faruk Saraç Tasarım Meslek Yüksekokulu eğitime başladığı günden bu güne kadar ki süreçte Moda Tasarımı, Moda Yönetimi, İşletme Yönetimi, Marka İletişimi, Lojistik, Fotoğrafçılık ve Kameramanlık, Aşçılık, Dış Ticaret, Grafik Tasarımı, Halkla İlişkiler ve Tanıtım, İç Mekân Tasarımı, Mimari Restorasyon, Tıbbi Dokümantasyon ve Sekreterlik programlarından toplamda 1056 öğrenciyi mezun etmiştir.</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İstanbul Yerleşkesinde yeni öğrenci alımı yapılmamaktadır ve mevcut öğrencilerimiz mezun edilm</w:t>
      </w:r>
      <w:r w:rsidR="00E71659">
        <w:rPr>
          <w:rFonts w:ascii="Times New Roman" w:hAnsi="Times New Roman" w:cs="Times New Roman"/>
          <w:sz w:val="24"/>
          <w:szCs w:val="24"/>
        </w:rPr>
        <w:t>işt</w:t>
      </w:r>
      <w:r w:rsidRPr="00242D10">
        <w:rPr>
          <w:rFonts w:ascii="Times New Roman" w:hAnsi="Times New Roman" w:cs="Times New Roman"/>
          <w:sz w:val="24"/>
          <w:szCs w:val="24"/>
        </w:rPr>
        <w:t xml:space="preserve">ir. </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lastRenderedPageBreak/>
        <w:t>2017-2018 eğitim-öğretim yılı içerisinde Halkla İlişkiler ve Tanıtım İkinci Öğretim, Mimari Restorasyon İkinci Öğretim ve İç Mekân Tasarımı İkinci Öğretim programlarımız eğitim öğretim hayatına başlamıştır ve eğitimlerine devam etmektedir.</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2018-2019 eğitim-öğretim yılında Bursa Yerleşkesinde ikinci öğretim programlarımız dâhil toplam 12 programda eğitim verilmektedir. Aşçılık Programı, Dış Ticaret Programı, Grafik Tasarımı Programı, Halkla İlişkiler ve Tanıtım Programı ve İkinci Öğretimi, İç Mekân Tasarımı Programı ve İkinci Öğretimi, Mimari Restorasyon Programı ve İkinci Öğretimi, Moda Yönetimi Programı, Moda Tasarımı Programı ve Tıbbi Dokümantasyon ve Sekreterlik programında aktif kayıtlı 517 öğrencimiz eğitim almaktır.</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2018-2019 eğitim öğretim yılı içerisinde Ağız ve Diş Sağlığı Programı, Anestezi Programı, İlk ve Acil Yardım Programı, İş Sağlığı Programı, Fizyoterapi Programı, Optisyenlik Programları için planlama yapılmış ve onay alınmıştır.</w:t>
      </w:r>
    </w:p>
    <w:p w:rsidR="00361F9C" w:rsidRPr="00242D10" w:rsidRDefault="00361F9C" w:rsidP="00361F9C">
      <w:pPr>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Faruk Saraç Tasarım Meslek Yüksekokulu Bursa Yerleşkesinde görev alan akademik ve idari personel sayısı ve teknik alt yapısı aşağıdaki tabloda gösterildiği gibidir.</w:t>
      </w:r>
    </w:p>
    <w:p w:rsidR="002C49BB" w:rsidRPr="00242D10" w:rsidRDefault="002C49BB" w:rsidP="002C49BB">
      <w:pPr>
        <w:pStyle w:val="ListeParagraf"/>
        <w:ind w:left="1080"/>
        <w:jc w:val="both"/>
        <w:rPr>
          <w:rFonts w:ascii="Times New Roman" w:hAnsi="Times New Roman" w:cs="Times New Roman"/>
          <w:b/>
          <w:sz w:val="24"/>
          <w:szCs w:val="24"/>
        </w:rPr>
      </w:pPr>
    </w:p>
    <w:p w:rsidR="00D154F9" w:rsidRPr="00242D10" w:rsidRDefault="00D154F9" w:rsidP="0099740D">
      <w:pPr>
        <w:rPr>
          <w:rFonts w:ascii="Times New Roman" w:hAnsi="Times New Roman" w:cs="Times New Roman"/>
          <w:sz w:val="24"/>
          <w:szCs w:val="24"/>
        </w:rPr>
      </w:pPr>
    </w:p>
    <w:p w:rsidR="00D154F9" w:rsidRPr="00242D10" w:rsidRDefault="00361F9C" w:rsidP="00361F9C">
      <w:pPr>
        <w:pStyle w:val="ListeParagraf"/>
        <w:numPr>
          <w:ilvl w:val="1"/>
          <w:numId w:val="1"/>
        </w:numPr>
        <w:rPr>
          <w:rFonts w:ascii="Times New Roman" w:hAnsi="Times New Roman" w:cs="Times New Roman"/>
          <w:b/>
          <w:sz w:val="24"/>
          <w:szCs w:val="24"/>
        </w:rPr>
      </w:pPr>
      <w:r w:rsidRPr="00242D10">
        <w:rPr>
          <w:rFonts w:ascii="Times New Roman" w:hAnsi="Times New Roman" w:cs="Times New Roman"/>
          <w:b/>
          <w:noProof/>
          <w:sz w:val="24"/>
          <w:szCs w:val="24"/>
          <w:lang w:eastAsia="tr-TR"/>
        </w:rPr>
        <w:lastRenderedPageBreak/>
        <w:drawing>
          <wp:anchor distT="0" distB="0" distL="114300" distR="114300" simplePos="0" relativeHeight="251659264" behindDoc="1" locked="0" layoutInCell="1" allowOverlap="1" wp14:anchorId="6563065A" wp14:editId="22F7A0EF">
            <wp:simplePos x="0" y="0"/>
            <wp:positionH relativeFrom="page">
              <wp:posOffset>971550</wp:posOffset>
            </wp:positionH>
            <wp:positionV relativeFrom="paragraph">
              <wp:posOffset>327660</wp:posOffset>
            </wp:positionV>
            <wp:extent cx="6010910" cy="6593205"/>
            <wp:effectExtent l="0" t="0" r="8890" b="0"/>
            <wp:wrapTight wrapText="bothSides">
              <wp:wrapPolygon edited="0">
                <wp:start x="0" y="0"/>
                <wp:lineTo x="0" y="21531"/>
                <wp:lineTo x="21563" y="21531"/>
                <wp:lineTo x="21563" y="0"/>
                <wp:lineTo x="0" y="0"/>
              </wp:wrapPolygon>
            </wp:wrapTight>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010910" cy="6593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42D10">
        <w:rPr>
          <w:rFonts w:ascii="Times New Roman" w:hAnsi="Times New Roman" w:cs="Times New Roman"/>
          <w:b/>
          <w:sz w:val="24"/>
          <w:szCs w:val="24"/>
        </w:rPr>
        <w:t>Faruk Saraç Tasarım Meslek Yüksekokulu Organizasyon Şeması</w:t>
      </w:r>
    </w:p>
    <w:p w:rsidR="000F5650" w:rsidRDefault="000F5650" w:rsidP="000F5650">
      <w:pPr>
        <w:pStyle w:val="ListeParagraf"/>
        <w:ind w:left="1080"/>
        <w:rPr>
          <w:rFonts w:ascii="Times New Roman" w:hAnsi="Times New Roman" w:cs="Times New Roman"/>
          <w:b/>
          <w:sz w:val="24"/>
          <w:szCs w:val="24"/>
        </w:rPr>
      </w:pPr>
    </w:p>
    <w:p w:rsidR="000F5650" w:rsidRPr="000F5650" w:rsidRDefault="000F5650" w:rsidP="000F5650">
      <w:pPr>
        <w:rPr>
          <w:rFonts w:ascii="Times New Roman" w:hAnsi="Times New Roman" w:cs="Times New Roman"/>
          <w:b/>
          <w:sz w:val="24"/>
          <w:szCs w:val="24"/>
        </w:rPr>
      </w:pPr>
    </w:p>
    <w:p w:rsidR="00F847FE" w:rsidRPr="00242D10" w:rsidRDefault="00F847FE" w:rsidP="00361F9C">
      <w:pPr>
        <w:pStyle w:val="ListeParagraf"/>
        <w:numPr>
          <w:ilvl w:val="1"/>
          <w:numId w:val="1"/>
        </w:numPr>
        <w:rPr>
          <w:rFonts w:ascii="Times New Roman" w:hAnsi="Times New Roman" w:cs="Times New Roman"/>
          <w:b/>
          <w:sz w:val="24"/>
          <w:szCs w:val="24"/>
        </w:rPr>
      </w:pPr>
      <w:r w:rsidRPr="00242D10">
        <w:rPr>
          <w:rFonts w:ascii="Times New Roman" w:hAnsi="Times New Roman" w:cs="Times New Roman"/>
          <w:b/>
          <w:sz w:val="24"/>
          <w:szCs w:val="24"/>
        </w:rPr>
        <w:t>Misyon</w:t>
      </w:r>
      <w:r w:rsidR="006A242B" w:rsidRPr="00242D10">
        <w:rPr>
          <w:rFonts w:ascii="Times New Roman" w:hAnsi="Times New Roman" w:cs="Times New Roman"/>
          <w:b/>
          <w:sz w:val="24"/>
          <w:szCs w:val="24"/>
        </w:rPr>
        <w:t>,</w:t>
      </w:r>
      <w:r w:rsidRPr="00242D10">
        <w:rPr>
          <w:rFonts w:ascii="Times New Roman" w:hAnsi="Times New Roman" w:cs="Times New Roman"/>
          <w:b/>
          <w:sz w:val="24"/>
          <w:szCs w:val="24"/>
        </w:rPr>
        <w:t xml:space="preserve"> Vizyon</w:t>
      </w:r>
      <w:r w:rsidR="006A242B" w:rsidRPr="00242D10">
        <w:rPr>
          <w:rFonts w:ascii="Times New Roman" w:hAnsi="Times New Roman" w:cs="Times New Roman"/>
          <w:b/>
          <w:sz w:val="24"/>
          <w:szCs w:val="24"/>
        </w:rPr>
        <w:t xml:space="preserve"> ve Değerler</w:t>
      </w:r>
    </w:p>
    <w:p w:rsidR="00F847FE" w:rsidRPr="00242D10" w:rsidRDefault="00F847FE" w:rsidP="00F847FE">
      <w:pPr>
        <w:pStyle w:val="ListeParagraf"/>
        <w:ind w:left="1080"/>
        <w:rPr>
          <w:rFonts w:ascii="Times New Roman" w:hAnsi="Times New Roman" w:cs="Times New Roman"/>
          <w:b/>
          <w:sz w:val="24"/>
          <w:szCs w:val="24"/>
        </w:rPr>
      </w:pPr>
    </w:p>
    <w:p w:rsidR="00F847FE" w:rsidRPr="00242D10" w:rsidRDefault="00F847FE" w:rsidP="00F847FE">
      <w:pPr>
        <w:pStyle w:val="ListeParagraf"/>
        <w:numPr>
          <w:ilvl w:val="2"/>
          <w:numId w:val="1"/>
        </w:numPr>
        <w:rPr>
          <w:rFonts w:ascii="Times New Roman" w:hAnsi="Times New Roman" w:cs="Times New Roman"/>
          <w:b/>
          <w:sz w:val="24"/>
          <w:szCs w:val="24"/>
        </w:rPr>
      </w:pPr>
      <w:r w:rsidRPr="00242D10">
        <w:rPr>
          <w:rFonts w:ascii="Times New Roman" w:hAnsi="Times New Roman" w:cs="Times New Roman"/>
          <w:b/>
          <w:sz w:val="24"/>
          <w:szCs w:val="24"/>
        </w:rPr>
        <w:lastRenderedPageBreak/>
        <w:t xml:space="preserve">Misyon </w:t>
      </w:r>
    </w:p>
    <w:p w:rsidR="00F847FE" w:rsidRPr="00242D10" w:rsidRDefault="00F847FE" w:rsidP="00F847FE">
      <w:pPr>
        <w:pStyle w:val="ListeParagraf"/>
        <w:spacing w:line="360" w:lineRule="auto"/>
        <w:jc w:val="both"/>
        <w:rPr>
          <w:rFonts w:ascii="Times New Roman" w:hAnsi="Times New Roman" w:cs="Times New Roman"/>
          <w:sz w:val="24"/>
          <w:szCs w:val="24"/>
        </w:rPr>
      </w:pPr>
    </w:p>
    <w:p w:rsidR="00F847FE" w:rsidRPr="00242D10" w:rsidRDefault="00F847FE" w:rsidP="00F847FE">
      <w:pPr>
        <w:pStyle w:val="ListeParagraf"/>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Eğitimdeki evrensel standartlarda eşliğinde, kurumsal kimliğimizi sahiplenmiş, ortak insan yaşamına ve etik değerlere saygılı, yaratıcı, teknolojiyi kullanabilen bireyler yetiştirmek.</w:t>
      </w:r>
    </w:p>
    <w:p w:rsidR="00190594" w:rsidRPr="00242D10" w:rsidRDefault="00190594" w:rsidP="00F847FE">
      <w:pPr>
        <w:pStyle w:val="ListeParagraf"/>
        <w:spacing w:line="360" w:lineRule="auto"/>
        <w:ind w:firstLine="360"/>
        <w:jc w:val="both"/>
        <w:rPr>
          <w:rFonts w:ascii="Times New Roman" w:hAnsi="Times New Roman" w:cs="Times New Roman"/>
          <w:sz w:val="24"/>
          <w:szCs w:val="24"/>
        </w:rPr>
      </w:pPr>
    </w:p>
    <w:p w:rsidR="00F847FE" w:rsidRPr="00242D10" w:rsidRDefault="00190594" w:rsidP="00190594">
      <w:pPr>
        <w:pStyle w:val="ListeParagraf"/>
        <w:numPr>
          <w:ilvl w:val="2"/>
          <w:numId w:val="1"/>
        </w:numPr>
        <w:spacing w:line="360" w:lineRule="auto"/>
        <w:jc w:val="both"/>
        <w:rPr>
          <w:rFonts w:ascii="Times New Roman" w:hAnsi="Times New Roman" w:cs="Times New Roman"/>
          <w:b/>
          <w:sz w:val="24"/>
          <w:szCs w:val="24"/>
        </w:rPr>
      </w:pPr>
      <w:r w:rsidRPr="00242D10">
        <w:rPr>
          <w:rFonts w:ascii="Times New Roman" w:hAnsi="Times New Roman" w:cs="Times New Roman"/>
          <w:b/>
          <w:sz w:val="24"/>
          <w:szCs w:val="24"/>
        </w:rPr>
        <w:t>Vizyon</w:t>
      </w:r>
    </w:p>
    <w:p w:rsidR="00190594" w:rsidRPr="00242D10" w:rsidRDefault="00190594" w:rsidP="00190594">
      <w:pPr>
        <w:pStyle w:val="ListeParagraf"/>
        <w:spacing w:line="360" w:lineRule="auto"/>
        <w:ind w:firstLine="360"/>
        <w:jc w:val="both"/>
        <w:rPr>
          <w:rFonts w:ascii="Times New Roman" w:hAnsi="Times New Roman" w:cs="Times New Roman"/>
          <w:sz w:val="24"/>
          <w:szCs w:val="24"/>
        </w:rPr>
      </w:pPr>
      <w:r w:rsidRPr="00242D10">
        <w:rPr>
          <w:rFonts w:ascii="Times New Roman" w:hAnsi="Times New Roman" w:cs="Times New Roman"/>
          <w:sz w:val="24"/>
          <w:szCs w:val="24"/>
        </w:rPr>
        <w:t>Özgürlükçü eğitim kalitesiyle, tasarım dünyasında saygın ve lider bir eğitim kurumu olmak.</w:t>
      </w:r>
    </w:p>
    <w:p w:rsidR="009D6909" w:rsidRPr="00242D10" w:rsidRDefault="009D6909" w:rsidP="009D6909">
      <w:pPr>
        <w:pStyle w:val="ListeParagraf"/>
        <w:spacing w:line="360" w:lineRule="auto"/>
        <w:ind w:firstLine="360"/>
        <w:jc w:val="both"/>
        <w:rPr>
          <w:rFonts w:ascii="Times New Roman" w:hAnsi="Times New Roman" w:cs="Times New Roman"/>
          <w:sz w:val="24"/>
          <w:szCs w:val="24"/>
        </w:rPr>
      </w:pPr>
    </w:p>
    <w:p w:rsidR="009D6909" w:rsidRPr="00242D10" w:rsidRDefault="009D6909" w:rsidP="009D6909">
      <w:pPr>
        <w:pStyle w:val="ListeParagraf"/>
        <w:numPr>
          <w:ilvl w:val="2"/>
          <w:numId w:val="1"/>
        </w:numPr>
        <w:spacing w:line="360" w:lineRule="auto"/>
        <w:jc w:val="both"/>
        <w:rPr>
          <w:rFonts w:ascii="Times New Roman" w:hAnsi="Times New Roman" w:cs="Times New Roman"/>
          <w:b/>
          <w:sz w:val="24"/>
          <w:szCs w:val="24"/>
        </w:rPr>
      </w:pPr>
      <w:r w:rsidRPr="00242D10">
        <w:rPr>
          <w:rFonts w:ascii="Times New Roman" w:hAnsi="Times New Roman" w:cs="Times New Roman"/>
          <w:b/>
          <w:sz w:val="24"/>
          <w:szCs w:val="24"/>
        </w:rPr>
        <w:t>Değerlerimiz</w:t>
      </w:r>
    </w:p>
    <w:p w:rsidR="009D6909" w:rsidRPr="00242D10" w:rsidRDefault="009D6909" w:rsidP="009D6909">
      <w:pPr>
        <w:pStyle w:val="ListeParagraf"/>
        <w:numPr>
          <w:ilvl w:val="0"/>
          <w:numId w:val="4"/>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İnsan odaklılık</w:t>
      </w:r>
    </w:p>
    <w:p w:rsidR="009D6909" w:rsidRPr="00242D10" w:rsidRDefault="009D6909" w:rsidP="009D6909">
      <w:pPr>
        <w:pStyle w:val="ListeParagraf"/>
        <w:numPr>
          <w:ilvl w:val="0"/>
          <w:numId w:val="4"/>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Çevreye duyarlılık</w:t>
      </w:r>
    </w:p>
    <w:p w:rsidR="009D6909" w:rsidRPr="00242D10" w:rsidRDefault="009D6909" w:rsidP="009D6909">
      <w:pPr>
        <w:pStyle w:val="ListeParagraf"/>
        <w:numPr>
          <w:ilvl w:val="0"/>
          <w:numId w:val="4"/>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Katılımcı yönetim anlayışı</w:t>
      </w:r>
    </w:p>
    <w:p w:rsidR="009D6909" w:rsidRPr="00242D10" w:rsidRDefault="009D6909" w:rsidP="009D6909">
      <w:pPr>
        <w:pStyle w:val="ListeParagraf"/>
        <w:numPr>
          <w:ilvl w:val="0"/>
          <w:numId w:val="4"/>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 xml:space="preserve">Hoşgörü </w:t>
      </w:r>
    </w:p>
    <w:p w:rsidR="009D6909" w:rsidRPr="00242D10" w:rsidRDefault="009D6909" w:rsidP="009D6909">
      <w:pPr>
        <w:pStyle w:val="ListeParagraf"/>
        <w:numPr>
          <w:ilvl w:val="0"/>
          <w:numId w:val="4"/>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Yenilikçi fikirlere açıklık</w:t>
      </w:r>
    </w:p>
    <w:p w:rsidR="009D6909" w:rsidRPr="00242D10" w:rsidRDefault="009D6909" w:rsidP="009D6909">
      <w:pPr>
        <w:pStyle w:val="ListeParagraf"/>
        <w:numPr>
          <w:ilvl w:val="0"/>
          <w:numId w:val="4"/>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Çözüm odaklı düşünce</w:t>
      </w:r>
    </w:p>
    <w:p w:rsidR="009D6909" w:rsidRPr="00242D10" w:rsidRDefault="009D6909" w:rsidP="009D6909">
      <w:pPr>
        <w:pStyle w:val="ListeParagraf"/>
        <w:numPr>
          <w:ilvl w:val="0"/>
          <w:numId w:val="4"/>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Özgürlükçü düşünce</w:t>
      </w:r>
    </w:p>
    <w:p w:rsidR="009D6909" w:rsidRPr="00242D10" w:rsidRDefault="009D6909" w:rsidP="009D6909">
      <w:pPr>
        <w:pStyle w:val="ListeParagraf"/>
        <w:numPr>
          <w:ilvl w:val="0"/>
          <w:numId w:val="3"/>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 xml:space="preserve">Tarafsızlık </w:t>
      </w:r>
    </w:p>
    <w:p w:rsidR="009D6909" w:rsidRPr="00242D10" w:rsidRDefault="009D6909" w:rsidP="009D6909">
      <w:pPr>
        <w:pStyle w:val="ListeParagraf"/>
        <w:spacing w:line="360" w:lineRule="auto"/>
        <w:ind w:left="1800"/>
        <w:jc w:val="both"/>
        <w:rPr>
          <w:rFonts w:ascii="Times New Roman" w:hAnsi="Times New Roman" w:cs="Times New Roman"/>
          <w:sz w:val="24"/>
          <w:szCs w:val="24"/>
        </w:rPr>
      </w:pPr>
    </w:p>
    <w:p w:rsidR="00190594" w:rsidRPr="00242D10" w:rsidRDefault="00F86BD2" w:rsidP="00F86BD2">
      <w:pPr>
        <w:pStyle w:val="ListeParagraf"/>
        <w:numPr>
          <w:ilvl w:val="2"/>
          <w:numId w:val="1"/>
        </w:numPr>
        <w:spacing w:line="360" w:lineRule="auto"/>
        <w:jc w:val="both"/>
        <w:rPr>
          <w:rFonts w:ascii="Times New Roman" w:hAnsi="Times New Roman" w:cs="Times New Roman"/>
          <w:b/>
          <w:sz w:val="24"/>
          <w:szCs w:val="24"/>
        </w:rPr>
      </w:pPr>
      <w:r w:rsidRPr="00242D10">
        <w:rPr>
          <w:rFonts w:ascii="Times New Roman" w:hAnsi="Times New Roman" w:cs="Times New Roman"/>
          <w:b/>
          <w:sz w:val="24"/>
          <w:szCs w:val="24"/>
        </w:rPr>
        <w:t>Temel Hedef ve Amaçlarımız</w:t>
      </w:r>
    </w:p>
    <w:p w:rsidR="00F86BD2" w:rsidRPr="00242D10" w:rsidRDefault="00F86BD2" w:rsidP="00F86BD2">
      <w:pPr>
        <w:pStyle w:val="ListeParagraf"/>
        <w:numPr>
          <w:ilvl w:val="0"/>
          <w:numId w:val="6"/>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Çağdaş, yaşanabilir, teknolojik bir yerleşke olmak; bilimsel gelişmeleri takip ederek ileri düzey araştırma faaliyetlerine ağırlık vermek, ulusal ve uluslararası akademik hayatta saygın bir konum elde etmek.</w:t>
      </w:r>
    </w:p>
    <w:p w:rsidR="00F86BD2" w:rsidRPr="00242D10" w:rsidRDefault="00F86BD2" w:rsidP="00F86BD2">
      <w:pPr>
        <w:pStyle w:val="ListeParagraf"/>
        <w:numPr>
          <w:ilvl w:val="0"/>
          <w:numId w:val="6"/>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Nitelikli ve dinamik eğitim kadrosu ile eğitim seviyesini geliştirmek ve son gelişmeleri sürekli olarak eğitim sistemine eklemek.</w:t>
      </w:r>
    </w:p>
    <w:p w:rsidR="00F86BD2" w:rsidRPr="00242D10" w:rsidRDefault="00F86BD2" w:rsidP="00F86BD2">
      <w:pPr>
        <w:pStyle w:val="ListeParagraf"/>
        <w:numPr>
          <w:ilvl w:val="0"/>
          <w:numId w:val="6"/>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Toplumsal sorunlara yönelik akılcı ve etkin çözümler üretebilmek.</w:t>
      </w:r>
    </w:p>
    <w:p w:rsidR="00F86BD2" w:rsidRPr="00242D10" w:rsidRDefault="00F86BD2" w:rsidP="00F86BD2">
      <w:pPr>
        <w:pStyle w:val="ListeParagraf"/>
        <w:numPr>
          <w:ilvl w:val="0"/>
          <w:numId w:val="6"/>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Fikri hür, vicdanı hür, irfanı hür nesiller yetiştirmek.</w:t>
      </w:r>
    </w:p>
    <w:p w:rsidR="00F86BD2" w:rsidRPr="00242D10" w:rsidRDefault="00F86BD2" w:rsidP="00F86BD2">
      <w:pPr>
        <w:pStyle w:val="ListeParagraf"/>
        <w:numPr>
          <w:ilvl w:val="0"/>
          <w:numId w:val="6"/>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Uluslararası iş birliklerine açık olmak ve bunu gerçekleştirirken öz benliğimizi yitirmeden kültürel değerlerimize sahip çıkarak çalışmalarımızı geliştirmek.</w:t>
      </w:r>
    </w:p>
    <w:p w:rsidR="00F86BD2" w:rsidRPr="00242D10" w:rsidRDefault="00F86BD2" w:rsidP="00F86BD2">
      <w:pPr>
        <w:pStyle w:val="ListeParagraf"/>
        <w:numPr>
          <w:ilvl w:val="0"/>
          <w:numId w:val="6"/>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lastRenderedPageBreak/>
        <w:t xml:space="preserve">Özgür düşünceyi, yenilikçi yaklaşımları ve girişimleri özendiren bilimsel çalışmalar ortaya koymak ve bu konuda akılcı çözümler üretmek. </w:t>
      </w:r>
    </w:p>
    <w:p w:rsidR="00F86BD2" w:rsidRPr="00242D10" w:rsidRDefault="00F86BD2" w:rsidP="00F86BD2">
      <w:pPr>
        <w:pStyle w:val="ListeParagraf"/>
        <w:spacing w:line="360" w:lineRule="auto"/>
        <w:ind w:left="1068"/>
        <w:jc w:val="both"/>
        <w:rPr>
          <w:rFonts w:ascii="Times New Roman" w:hAnsi="Times New Roman" w:cs="Times New Roman"/>
          <w:sz w:val="24"/>
          <w:szCs w:val="24"/>
        </w:rPr>
      </w:pPr>
      <w:r w:rsidRPr="00242D10">
        <w:rPr>
          <w:rFonts w:ascii="Times New Roman" w:hAnsi="Times New Roman" w:cs="Times New Roman"/>
          <w:sz w:val="24"/>
          <w:szCs w:val="24"/>
        </w:rPr>
        <w:t>Tarafsız, güvenilir, adil, şeffaf ve katılımcı bir yönetim anlayışı ile hareket etmek ve tüm yapıyı bu noktada en verimli şekilde bir araya getirmek.</w:t>
      </w:r>
    </w:p>
    <w:p w:rsidR="00F86BD2" w:rsidRPr="00242D10" w:rsidRDefault="00F86BD2" w:rsidP="00F86BD2">
      <w:pPr>
        <w:pStyle w:val="ListeParagraf"/>
        <w:numPr>
          <w:ilvl w:val="0"/>
          <w:numId w:val="6"/>
        </w:numPr>
        <w:spacing w:line="360" w:lineRule="auto"/>
        <w:jc w:val="both"/>
        <w:rPr>
          <w:rFonts w:ascii="Times New Roman" w:hAnsi="Times New Roman" w:cs="Times New Roman"/>
          <w:sz w:val="24"/>
          <w:szCs w:val="24"/>
        </w:rPr>
      </w:pPr>
      <w:r w:rsidRPr="00242D10">
        <w:rPr>
          <w:rFonts w:ascii="Times New Roman" w:hAnsi="Times New Roman" w:cs="Times New Roman"/>
          <w:sz w:val="24"/>
          <w:szCs w:val="24"/>
        </w:rPr>
        <w:t>Çevreye duyarlı, toplumsal bilince sahip, paylaşımcı ve ulaşılabilir olmak.</w:t>
      </w:r>
    </w:p>
    <w:p w:rsidR="00F86BD2" w:rsidRPr="00242D10" w:rsidRDefault="00F86BD2" w:rsidP="00F86BD2">
      <w:pPr>
        <w:pStyle w:val="ListeParagraf"/>
        <w:spacing w:line="360" w:lineRule="auto"/>
        <w:ind w:left="1800"/>
        <w:jc w:val="both"/>
        <w:rPr>
          <w:rFonts w:ascii="Times New Roman" w:hAnsi="Times New Roman" w:cs="Times New Roman"/>
          <w:b/>
          <w:sz w:val="24"/>
          <w:szCs w:val="24"/>
        </w:rPr>
      </w:pPr>
    </w:p>
    <w:p w:rsidR="00F847FE" w:rsidRPr="00242D10" w:rsidRDefault="00B87274" w:rsidP="00B87274">
      <w:pPr>
        <w:rPr>
          <w:rFonts w:ascii="Times New Roman" w:hAnsi="Times New Roman" w:cs="Times New Roman"/>
          <w:b/>
          <w:sz w:val="24"/>
          <w:szCs w:val="24"/>
        </w:rPr>
      </w:pPr>
      <w:r w:rsidRPr="00242D10">
        <w:rPr>
          <w:rFonts w:ascii="Times New Roman" w:hAnsi="Times New Roman" w:cs="Times New Roman"/>
          <w:b/>
          <w:sz w:val="24"/>
          <w:szCs w:val="24"/>
        </w:rPr>
        <w:t xml:space="preserve">            1.</w:t>
      </w:r>
      <w:r w:rsidR="006A242B" w:rsidRPr="00242D10">
        <w:rPr>
          <w:rFonts w:ascii="Times New Roman" w:hAnsi="Times New Roman" w:cs="Times New Roman"/>
          <w:b/>
          <w:sz w:val="24"/>
          <w:szCs w:val="24"/>
        </w:rPr>
        <w:t>4</w:t>
      </w:r>
      <w:r w:rsidRPr="00242D10">
        <w:rPr>
          <w:rFonts w:ascii="Times New Roman" w:hAnsi="Times New Roman" w:cs="Times New Roman"/>
          <w:b/>
          <w:sz w:val="24"/>
          <w:szCs w:val="24"/>
        </w:rPr>
        <w:t xml:space="preserve">  İletişim</w:t>
      </w:r>
    </w:p>
    <w:tbl>
      <w:tblPr>
        <w:tblStyle w:val="TabloKlavuzu"/>
        <w:tblW w:w="9322" w:type="dxa"/>
        <w:jc w:val="center"/>
        <w:tblLook w:val="04A0" w:firstRow="1" w:lastRow="0" w:firstColumn="1" w:lastColumn="0" w:noHBand="0" w:noVBand="1"/>
      </w:tblPr>
      <w:tblGrid>
        <w:gridCol w:w="3794"/>
        <w:gridCol w:w="5528"/>
      </w:tblGrid>
      <w:tr w:rsidR="00B87274" w:rsidRPr="00242D10" w:rsidTr="00ED7804">
        <w:trPr>
          <w:jc w:val="center"/>
        </w:trPr>
        <w:tc>
          <w:tcPr>
            <w:tcW w:w="9322" w:type="dxa"/>
            <w:gridSpan w:val="2"/>
            <w:shd w:val="clear" w:color="auto" w:fill="B4C6E7" w:themeFill="accent1" w:themeFillTint="66"/>
          </w:tcPr>
          <w:p w:rsidR="00B87274" w:rsidRPr="00242D10" w:rsidRDefault="00B87274" w:rsidP="00F27DD7">
            <w:pPr>
              <w:spacing w:line="360" w:lineRule="auto"/>
              <w:rPr>
                <w:rFonts w:ascii="Times New Roman" w:hAnsi="Times New Roman" w:cs="Times New Roman"/>
                <w:b/>
                <w:sz w:val="24"/>
                <w:szCs w:val="24"/>
              </w:rPr>
            </w:pPr>
            <w:r w:rsidRPr="00242D10">
              <w:rPr>
                <w:rFonts w:ascii="Times New Roman" w:hAnsi="Times New Roman" w:cs="Times New Roman"/>
                <w:b/>
                <w:sz w:val="24"/>
                <w:szCs w:val="24"/>
              </w:rPr>
              <w:t>Faruk Saraç Tasarım Meslek Yüksekokulu Kurumsal İletişim Bilgileri</w:t>
            </w:r>
          </w:p>
        </w:tc>
      </w:tr>
      <w:tr w:rsidR="00B87274" w:rsidRPr="00242D10" w:rsidTr="00ED7804">
        <w:trPr>
          <w:jc w:val="center"/>
        </w:trPr>
        <w:tc>
          <w:tcPr>
            <w:tcW w:w="3794" w:type="dxa"/>
            <w:shd w:val="clear" w:color="auto" w:fill="auto"/>
          </w:tcPr>
          <w:p w:rsidR="00B87274" w:rsidRPr="00242D10" w:rsidRDefault="00B87274" w:rsidP="00F27DD7">
            <w:pPr>
              <w:spacing w:line="360" w:lineRule="auto"/>
              <w:rPr>
                <w:rFonts w:ascii="Times New Roman" w:hAnsi="Times New Roman" w:cs="Times New Roman"/>
                <w:b/>
                <w:sz w:val="24"/>
                <w:szCs w:val="24"/>
              </w:rPr>
            </w:pPr>
            <w:r w:rsidRPr="00242D10">
              <w:rPr>
                <w:rFonts w:ascii="Times New Roman" w:hAnsi="Times New Roman" w:cs="Times New Roman"/>
                <w:b/>
                <w:sz w:val="24"/>
                <w:szCs w:val="24"/>
              </w:rPr>
              <w:t>Meslek Yüksekokulu Adı</w:t>
            </w:r>
          </w:p>
        </w:tc>
        <w:tc>
          <w:tcPr>
            <w:tcW w:w="5528" w:type="dxa"/>
          </w:tcPr>
          <w:p w:rsidR="00B87274" w:rsidRPr="00242D10" w:rsidRDefault="00B87274" w:rsidP="00F27DD7">
            <w:pPr>
              <w:spacing w:line="360" w:lineRule="auto"/>
              <w:rPr>
                <w:rFonts w:ascii="Times New Roman" w:hAnsi="Times New Roman" w:cs="Times New Roman"/>
                <w:sz w:val="24"/>
                <w:szCs w:val="24"/>
              </w:rPr>
            </w:pPr>
            <w:r w:rsidRPr="00242D10">
              <w:rPr>
                <w:rFonts w:ascii="Times New Roman" w:hAnsi="Times New Roman" w:cs="Times New Roman"/>
                <w:sz w:val="24"/>
                <w:szCs w:val="24"/>
              </w:rPr>
              <w:t>Faruk Saraç Tasarım Meslek Yüksekokulu</w:t>
            </w:r>
          </w:p>
        </w:tc>
      </w:tr>
      <w:tr w:rsidR="00B87274" w:rsidRPr="00242D10" w:rsidTr="00ED7804">
        <w:trPr>
          <w:jc w:val="center"/>
        </w:trPr>
        <w:tc>
          <w:tcPr>
            <w:tcW w:w="3794" w:type="dxa"/>
          </w:tcPr>
          <w:p w:rsidR="00B87274" w:rsidRPr="00242D10" w:rsidRDefault="00B87274" w:rsidP="00F27DD7">
            <w:pPr>
              <w:spacing w:line="360" w:lineRule="auto"/>
              <w:rPr>
                <w:rFonts w:ascii="Times New Roman" w:hAnsi="Times New Roman" w:cs="Times New Roman"/>
                <w:b/>
                <w:sz w:val="24"/>
                <w:szCs w:val="24"/>
              </w:rPr>
            </w:pPr>
            <w:r w:rsidRPr="00242D10">
              <w:rPr>
                <w:rFonts w:ascii="Times New Roman" w:hAnsi="Times New Roman" w:cs="Times New Roman"/>
                <w:b/>
                <w:sz w:val="24"/>
                <w:szCs w:val="24"/>
              </w:rPr>
              <w:t>Kuruluş Tarihi</w:t>
            </w:r>
          </w:p>
        </w:tc>
        <w:tc>
          <w:tcPr>
            <w:tcW w:w="5528" w:type="dxa"/>
          </w:tcPr>
          <w:p w:rsidR="00B87274" w:rsidRPr="00242D10" w:rsidRDefault="00B87274" w:rsidP="00F27DD7">
            <w:pPr>
              <w:spacing w:line="360" w:lineRule="auto"/>
              <w:rPr>
                <w:rFonts w:ascii="Times New Roman" w:hAnsi="Times New Roman" w:cs="Times New Roman"/>
                <w:sz w:val="24"/>
                <w:szCs w:val="24"/>
              </w:rPr>
            </w:pPr>
            <w:r w:rsidRPr="00242D10">
              <w:rPr>
                <w:rFonts w:ascii="Times New Roman" w:hAnsi="Times New Roman" w:cs="Times New Roman"/>
                <w:sz w:val="24"/>
                <w:szCs w:val="24"/>
              </w:rPr>
              <w:t>16.02.2010</w:t>
            </w:r>
          </w:p>
        </w:tc>
      </w:tr>
      <w:tr w:rsidR="00B87274" w:rsidRPr="00242D10" w:rsidTr="00ED7804">
        <w:trPr>
          <w:jc w:val="center"/>
        </w:trPr>
        <w:tc>
          <w:tcPr>
            <w:tcW w:w="3794" w:type="dxa"/>
          </w:tcPr>
          <w:p w:rsidR="00B87274" w:rsidRPr="00242D10" w:rsidRDefault="00B87274" w:rsidP="00F27DD7">
            <w:pPr>
              <w:spacing w:line="360" w:lineRule="auto"/>
              <w:rPr>
                <w:rFonts w:ascii="Times New Roman" w:hAnsi="Times New Roman" w:cs="Times New Roman"/>
                <w:b/>
                <w:sz w:val="24"/>
                <w:szCs w:val="24"/>
              </w:rPr>
            </w:pPr>
            <w:r w:rsidRPr="00242D10">
              <w:rPr>
                <w:rFonts w:ascii="Times New Roman" w:hAnsi="Times New Roman" w:cs="Times New Roman"/>
                <w:b/>
                <w:sz w:val="24"/>
                <w:szCs w:val="24"/>
              </w:rPr>
              <w:t>Meslek Yüksekokulu Açık Adresi</w:t>
            </w:r>
          </w:p>
        </w:tc>
        <w:tc>
          <w:tcPr>
            <w:tcW w:w="5528" w:type="dxa"/>
          </w:tcPr>
          <w:p w:rsidR="00B87274" w:rsidRPr="00242D10" w:rsidRDefault="00B87274" w:rsidP="00F27DD7">
            <w:pPr>
              <w:spacing w:line="360" w:lineRule="auto"/>
              <w:rPr>
                <w:rFonts w:ascii="Times New Roman" w:hAnsi="Times New Roman" w:cs="Times New Roman"/>
                <w:sz w:val="24"/>
                <w:szCs w:val="24"/>
              </w:rPr>
            </w:pPr>
            <w:r w:rsidRPr="00242D10">
              <w:rPr>
                <w:rFonts w:ascii="Times New Roman" w:hAnsi="Times New Roman" w:cs="Times New Roman"/>
                <w:sz w:val="24"/>
                <w:szCs w:val="24"/>
              </w:rPr>
              <w:t>Kocanaip Mahallesi Kaplıca Caddesi No:3 16060 Osmangazi/BURSA</w:t>
            </w:r>
          </w:p>
        </w:tc>
      </w:tr>
      <w:tr w:rsidR="00B87274" w:rsidRPr="00242D10" w:rsidTr="00ED7804">
        <w:trPr>
          <w:jc w:val="center"/>
        </w:trPr>
        <w:tc>
          <w:tcPr>
            <w:tcW w:w="3794" w:type="dxa"/>
          </w:tcPr>
          <w:p w:rsidR="00B87274" w:rsidRPr="00242D10" w:rsidRDefault="00B87274" w:rsidP="00F27DD7">
            <w:pPr>
              <w:spacing w:line="360" w:lineRule="auto"/>
              <w:rPr>
                <w:rFonts w:ascii="Times New Roman" w:hAnsi="Times New Roman" w:cs="Times New Roman"/>
                <w:b/>
                <w:sz w:val="24"/>
                <w:szCs w:val="24"/>
              </w:rPr>
            </w:pPr>
            <w:r w:rsidRPr="00242D10">
              <w:rPr>
                <w:rFonts w:ascii="Times New Roman" w:hAnsi="Times New Roman" w:cs="Times New Roman"/>
                <w:b/>
                <w:sz w:val="24"/>
                <w:szCs w:val="24"/>
              </w:rPr>
              <w:t>Kurumsal Web Adresi</w:t>
            </w:r>
          </w:p>
        </w:tc>
        <w:tc>
          <w:tcPr>
            <w:tcW w:w="5528" w:type="dxa"/>
          </w:tcPr>
          <w:p w:rsidR="00B87274" w:rsidRPr="00242D10" w:rsidRDefault="003958CB" w:rsidP="00F27DD7">
            <w:pPr>
              <w:spacing w:line="360" w:lineRule="auto"/>
              <w:rPr>
                <w:rFonts w:ascii="Times New Roman" w:hAnsi="Times New Roman" w:cs="Times New Roman"/>
                <w:sz w:val="24"/>
                <w:szCs w:val="24"/>
              </w:rPr>
            </w:pPr>
            <w:hyperlink r:id="rId11" w:history="1">
              <w:r w:rsidR="00DB1E19" w:rsidRPr="006E1AC1">
                <w:rPr>
                  <w:rStyle w:val="Kpr"/>
                  <w:rFonts w:ascii="Times New Roman" w:hAnsi="Times New Roman" w:cs="Times New Roman"/>
                  <w:sz w:val="24"/>
                  <w:szCs w:val="24"/>
                </w:rPr>
                <w:t>www.faruksarac.edu.tr</w:t>
              </w:r>
            </w:hyperlink>
          </w:p>
        </w:tc>
      </w:tr>
      <w:tr w:rsidR="00B87274" w:rsidRPr="00242D10" w:rsidTr="00ED7804">
        <w:trPr>
          <w:jc w:val="center"/>
        </w:trPr>
        <w:tc>
          <w:tcPr>
            <w:tcW w:w="3794" w:type="dxa"/>
          </w:tcPr>
          <w:p w:rsidR="00B87274" w:rsidRPr="00242D10" w:rsidRDefault="00B87274" w:rsidP="00F27DD7">
            <w:pPr>
              <w:spacing w:line="360" w:lineRule="auto"/>
              <w:rPr>
                <w:rFonts w:ascii="Times New Roman" w:hAnsi="Times New Roman" w:cs="Times New Roman"/>
                <w:b/>
                <w:sz w:val="24"/>
                <w:szCs w:val="24"/>
              </w:rPr>
            </w:pPr>
            <w:r w:rsidRPr="00242D10">
              <w:rPr>
                <w:rFonts w:ascii="Times New Roman" w:hAnsi="Times New Roman" w:cs="Times New Roman"/>
                <w:b/>
                <w:sz w:val="24"/>
                <w:szCs w:val="24"/>
              </w:rPr>
              <w:t>Kurumsal E-posta Adresi</w:t>
            </w:r>
          </w:p>
        </w:tc>
        <w:tc>
          <w:tcPr>
            <w:tcW w:w="5528" w:type="dxa"/>
          </w:tcPr>
          <w:p w:rsidR="00B87274" w:rsidRPr="00242D10" w:rsidRDefault="003958CB" w:rsidP="00F27DD7">
            <w:pPr>
              <w:spacing w:line="360" w:lineRule="auto"/>
              <w:rPr>
                <w:rFonts w:ascii="Times New Roman" w:hAnsi="Times New Roman" w:cs="Times New Roman"/>
                <w:sz w:val="24"/>
                <w:szCs w:val="24"/>
              </w:rPr>
            </w:pPr>
            <w:hyperlink r:id="rId12" w:history="1">
              <w:r w:rsidR="00DB1E19" w:rsidRPr="006E1AC1">
                <w:rPr>
                  <w:rStyle w:val="Kpr"/>
                  <w:rFonts w:ascii="Times New Roman" w:hAnsi="Times New Roman" w:cs="Times New Roman"/>
                  <w:sz w:val="24"/>
                  <w:szCs w:val="24"/>
                </w:rPr>
                <w:t>info@faruksarac.edu.tr</w:t>
              </w:r>
            </w:hyperlink>
          </w:p>
        </w:tc>
      </w:tr>
      <w:tr w:rsidR="00B87274" w:rsidRPr="00242D10" w:rsidTr="00ED7804">
        <w:trPr>
          <w:jc w:val="center"/>
        </w:trPr>
        <w:tc>
          <w:tcPr>
            <w:tcW w:w="3794" w:type="dxa"/>
          </w:tcPr>
          <w:p w:rsidR="00B87274" w:rsidRPr="00242D10" w:rsidRDefault="00B87274" w:rsidP="00F27DD7">
            <w:pPr>
              <w:spacing w:line="360" w:lineRule="auto"/>
              <w:rPr>
                <w:rFonts w:ascii="Times New Roman" w:hAnsi="Times New Roman" w:cs="Times New Roman"/>
                <w:b/>
                <w:sz w:val="24"/>
                <w:szCs w:val="24"/>
              </w:rPr>
            </w:pPr>
            <w:r w:rsidRPr="00242D10">
              <w:rPr>
                <w:rFonts w:ascii="Times New Roman" w:hAnsi="Times New Roman" w:cs="Times New Roman"/>
                <w:b/>
                <w:sz w:val="24"/>
                <w:szCs w:val="24"/>
              </w:rPr>
              <w:t>Meslek Yüksekokulu Telefon Numarası</w:t>
            </w:r>
          </w:p>
        </w:tc>
        <w:tc>
          <w:tcPr>
            <w:tcW w:w="5528" w:type="dxa"/>
          </w:tcPr>
          <w:p w:rsidR="00B87274" w:rsidRPr="00242D10" w:rsidRDefault="00B87274" w:rsidP="00F27DD7">
            <w:pPr>
              <w:spacing w:line="360" w:lineRule="auto"/>
              <w:rPr>
                <w:rFonts w:ascii="Times New Roman" w:hAnsi="Times New Roman" w:cs="Times New Roman"/>
                <w:sz w:val="24"/>
                <w:szCs w:val="24"/>
              </w:rPr>
            </w:pPr>
            <w:r w:rsidRPr="00242D10">
              <w:rPr>
                <w:rFonts w:ascii="Times New Roman" w:hAnsi="Times New Roman" w:cs="Times New Roman"/>
                <w:sz w:val="24"/>
                <w:szCs w:val="24"/>
              </w:rPr>
              <w:t xml:space="preserve">+90 (224) 220 5454 </w:t>
            </w:r>
          </w:p>
        </w:tc>
      </w:tr>
      <w:tr w:rsidR="00B87274" w:rsidRPr="00242D10" w:rsidTr="00ED7804">
        <w:trPr>
          <w:jc w:val="center"/>
        </w:trPr>
        <w:tc>
          <w:tcPr>
            <w:tcW w:w="3794" w:type="dxa"/>
          </w:tcPr>
          <w:p w:rsidR="00B87274" w:rsidRPr="00242D10" w:rsidRDefault="00B87274" w:rsidP="00F27DD7">
            <w:pPr>
              <w:spacing w:line="360" w:lineRule="auto"/>
              <w:rPr>
                <w:rFonts w:ascii="Times New Roman" w:hAnsi="Times New Roman" w:cs="Times New Roman"/>
                <w:b/>
                <w:sz w:val="24"/>
                <w:szCs w:val="24"/>
              </w:rPr>
            </w:pPr>
            <w:r w:rsidRPr="00242D10">
              <w:rPr>
                <w:rFonts w:ascii="Times New Roman" w:hAnsi="Times New Roman" w:cs="Times New Roman"/>
                <w:b/>
                <w:sz w:val="24"/>
                <w:szCs w:val="24"/>
              </w:rPr>
              <w:t>Meslek Yüksekokulu Faks Numarası</w:t>
            </w:r>
          </w:p>
        </w:tc>
        <w:tc>
          <w:tcPr>
            <w:tcW w:w="5528" w:type="dxa"/>
          </w:tcPr>
          <w:p w:rsidR="00B87274" w:rsidRPr="00242D10" w:rsidRDefault="00B87274" w:rsidP="00F27DD7">
            <w:pPr>
              <w:spacing w:line="360" w:lineRule="auto"/>
              <w:rPr>
                <w:rFonts w:ascii="Times New Roman" w:hAnsi="Times New Roman" w:cs="Times New Roman"/>
                <w:sz w:val="24"/>
                <w:szCs w:val="24"/>
              </w:rPr>
            </w:pPr>
            <w:r w:rsidRPr="00242D10">
              <w:rPr>
                <w:rFonts w:ascii="Times New Roman" w:hAnsi="Times New Roman" w:cs="Times New Roman"/>
                <w:sz w:val="24"/>
                <w:szCs w:val="24"/>
              </w:rPr>
              <w:t>+90 (224) 223 27 31</w:t>
            </w:r>
          </w:p>
        </w:tc>
      </w:tr>
    </w:tbl>
    <w:p w:rsidR="00CE21BA" w:rsidRPr="00242D10" w:rsidRDefault="00CE21BA" w:rsidP="00413585">
      <w:pPr>
        <w:rPr>
          <w:rFonts w:ascii="Times New Roman" w:hAnsi="Times New Roman" w:cs="Times New Roman"/>
          <w:b/>
          <w:sz w:val="24"/>
          <w:szCs w:val="24"/>
        </w:rPr>
      </w:pPr>
    </w:p>
    <w:p w:rsidR="00973F4F" w:rsidRPr="00242D10" w:rsidRDefault="00973F4F" w:rsidP="006A242B">
      <w:pPr>
        <w:pStyle w:val="ListeParagraf"/>
        <w:numPr>
          <w:ilvl w:val="1"/>
          <w:numId w:val="8"/>
        </w:numPr>
        <w:rPr>
          <w:rFonts w:ascii="Times New Roman" w:hAnsi="Times New Roman" w:cs="Times New Roman"/>
          <w:b/>
          <w:sz w:val="24"/>
          <w:szCs w:val="24"/>
        </w:rPr>
      </w:pPr>
      <w:r w:rsidRPr="00242D10">
        <w:rPr>
          <w:rFonts w:ascii="Times New Roman" w:hAnsi="Times New Roman" w:cs="Times New Roman"/>
          <w:b/>
          <w:sz w:val="24"/>
          <w:szCs w:val="24"/>
        </w:rPr>
        <w:t>Kalite Politikası</w:t>
      </w:r>
    </w:p>
    <w:p w:rsidR="00E71659" w:rsidRPr="003B37A7" w:rsidRDefault="00E71659" w:rsidP="00E71659">
      <w:pPr>
        <w:spacing w:line="360" w:lineRule="auto"/>
        <w:ind w:firstLine="426"/>
        <w:jc w:val="both"/>
        <w:rPr>
          <w:rFonts w:ascii="Times New Roman" w:hAnsi="Times New Roman" w:cs="Times New Roman"/>
          <w:sz w:val="24"/>
          <w:szCs w:val="24"/>
        </w:rPr>
      </w:pPr>
      <w:r w:rsidRPr="003B37A7">
        <w:rPr>
          <w:rFonts w:ascii="Times New Roman" w:hAnsi="Times New Roman" w:cs="Times New Roman"/>
          <w:sz w:val="24"/>
          <w:szCs w:val="24"/>
        </w:rPr>
        <w:t>Meslek Yüksekokulumuzun tüm süreçlerini kapsayacak şekilde tanımlı ve ilan edilmiş olan Kalite politikası mevcuttur.  Tüm kurum politikaları, kalite çalışmaları ve tüm yönergeleri Faruk Saraç Tasarım Meslek Yüksekokulu resmi internet sitesinde yayınlanmaktadır.</w:t>
      </w:r>
    </w:p>
    <w:p w:rsidR="00E71659" w:rsidRPr="003B37A7" w:rsidRDefault="00E71659" w:rsidP="00E71659">
      <w:pPr>
        <w:spacing w:line="360" w:lineRule="auto"/>
        <w:ind w:firstLine="426"/>
        <w:jc w:val="both"/>
        <w:rPr>
          <w:rFonts w:ascii="Times New Roman" w:hAnsi="Times New Roman" w:cs="Times New Roman"/>
          <w:sz w:val="24"/>
          <w:szCs w:val="24"/>
        </w:rPr>
      </w:pPr>
      <w:r w:rsidRPr="003B37A7">
        <w:rPr>
          <w:rFonts w:ascii="Times New Roman" w:hAnsi="Times New Roman" w:cs="Times New Roman"/>
          <w:sz w:val="24"/>
          <w:szCs w:val="24"/>
        </w:rPr>
        <w:t>Kalite Politikamız;</w:t>
      </w:r>
    </w:p>
    <w:p w:rsidR="00E71659" w:rsidRPr="003B37A7" w:rsidRDefault="00E71659" w:rsidP="00E71659">
      <w:pPr>
        <w:pStyle w:val="ListeParagraf"/>
        <w:numPr>
          <w:ilvl w:val="0"/>
          <w:numId w:val="36"/>
        </w:numPr>
        <w:spacing w:line="360" w:lineRule="auto"/>
        <w:jc w:val="both"/>
        <w:rPr>
          <w:rFonts w:ascii="Times New Roman" w:hAnsi="Times New Roman" w:cs="Times New Roman"/>
          <w:sz w:val="24"/>
          <w:szCs w:val="24"/>
        </w:rPr>
      </w:pPr>
      <w:r w:rsidRPr="003B37A7">
        <w:rPr>
          <w:rFonts w:ascii="Times New Roman" w:hAnsi="Times New Roman" w:cs="Times New Roman"/>
          <w:sz w:val="24"/>
          <w:szCs w:val="24"/>
        </w:rPr>
        <w:t xml:space="preserve">Vizyon, misyon, amaç ve hedefleri doğrultusunda verimli, rekabet koşullarına ayak uydurabilen, performans odaklı, uluslararası tanınırlığı ve saygınlığı sağlayacak, iç ve dış paydaşları ile bütüncül </w:t>
      </w:r>
      <w:r w:rsidRPr="003B37A7">
        <w:rPr>
          <w:rFonts w:ascii="Times New Roman" w:hAnsi="Times New Roman" w:cs="Times New Roman"/>
          <w:sz w:val="24"/>
          <w:szCs w:val="24"/>
        </w:rPr>
        <w:lastRenderedPageBreak/>
        <w:t>yapıda ve yürüttüğü tüm süreçleri daima iyileştirerek değişim ve gelişim odaklı sürekliliği sağlamak,</w:t>
      </w:r>
    </w:p>
    <w:p w:rsidR="00E71659" w:rsidRPr="003B37A7" w:rsidRDefault="00E71659" w:rsidP="00E71659">
      <w:pPr>
        <w:pStyle w:val="ListeParagraf"/>
        <w:numPr>
          <w:ilvl w:val="0"/>
          <w:numId w:val="36"/>
        </w:numPr>
        <w:spacing w:line="360" w:lineRule="auto"/>
        <w:jc w:val="both"/>
        <w:rPr>
          <w:rFonts w:ascii="Times New Roman" w:hAnsi="Times New Roman" w:cs="Times New Roman"/>
          <w:sz w:val="24"/>
          <w:szCs w:val="24"/>
        </w:rPr>
      </w:pPr>
      <w:r w:rsidRPr="003B37A7">
        <w:rPr>
          <w:rFonts w:ascii="Times New Roman" w:hAnsi="Times New Roman" w:cs="Times New Roman"/>
          <w:sz w:val="24"/>
          <w:szCs w:val="24"/>
        </w:rPr>
        <w:t>Meslek etiğine bağlı, toplumsal ihtiyaçlara yönelik gelişmeleri takip eden, farklı bakış açıları ile mesleki yaklaşımları destekleyen ve geliştiren, alanında nitelikli meslek elemanı yetiştirmek,</w:t>
      </w:r>
    </w:p>
    <w:p w:rsidR="00E71659" w:rsidRPr="003B37A7" w:rsidRDefault="00E71659" w:rsidP="00E71659">
      <w:pPr>
        <w:pStyle w:val="ListeParagraf"/>
        <w:numPr>
          <w:ilvl w:val="0"/>
          <w:numId w:val="36"/>
        </w:numPr>
        <w:spacing w:line="360" w:lineRule="auto"/>
        <w:jc w:val="both"/>
        <w:rPr>
          <w:rFonts w:ascii="Times New Roman" w:hAnsi="Times New Roman" w:cs="Times New Roman"/>
          <w:sz w:val="24"/>
          <w:szCs w:val="24"/>
        </w:rPr>
      </w:pPr>
      <w:r w:rsidRPr="003B37A7">
        <w:rPr>
          <w:rFonts w:ascii="Times New Roman" w:hAnsi="Times New Roman" w:cs="Times New Roman"/>
          <w:sz w:val="24"/>
          <w:szCs w:val="24"/>
        </w:rPr>
        <w:t>Gelişen ve değişen bakış açısı ile beklentilerin ötesine geçen, kurum kültürüne bağlı saygın ve ahlaki yapıya uygun, girişimci ve yenilikçi yaklaşımlarla sürdürülebilirliği sağlamak.</w:t>
      </w:r>
    </w:p>
    <w:p w:rsidR="00EF023C" w:rsidRDefault="00EF023C" w:rsidP="00EF023C">
      <w:pPr>
        <w:pStyle w:val="ListeParagraf"/>
        <w:ind w:left="1068"/>
        <w:rPr>
          <w:rFonts w:ascii="Times New Roman" w:hAnsi="Times New Roman" w:cs="Times New Roman"/>
          <w:sz w:val="24"/>
          <w:szCs w:val="24"/>
        </w:rPr>
      </w:pPr>
    </w:p>
    <w:p w:rsidR="00ED7804" w:rsidRPr="00242D10" w:rsidRDefault="00ED7804" w:rsidP="00EF023C">
      <w:pPr>
        <w:pStyle w:val="ListeParagraf"/>
        <w:ind w:left="1068"/>
        <w:rPr>
          <w:rFonts w:ascii="Times New Roman" w:hAnsi="Times New Roman" w:cs="Times New Roman"/>
          <w:sz w:val="24"/>
          <w:szCs w:val="24"/>
        </w:rPr>
      </w:pPr>
    </w:p>
    <w:p w:rsidR="00EF023C" w:rsidRPr="00242D10" w:rsidRDefault="00EF023C" w:rsidP="006A242B">
      <w:pPr>
        <w:pStyle w:val="ListeParagraf"/>
        <w:numPr>
          <w:ilvl w:val="1"/>
          <w:numId w:val="8"/>
        </w:numPr>
        <w:rPr>
          <w:rFonts w:ascii="Times New Roman" w:hAnsi="Times New Roman" w:cs="Times New Roman"/>
          <w:b/>
          <w:sz w:val="24"/>
          <w:szCs w:val="24"/>
        </w:rPr>
      </w:pPr>
      <w:r w:rsidRPr="00242D10">
        <w:rPr>
          <w:rFonts w:ascii="Times New Roman" w:hAnsi="Times New Roman" w:cs="Times New Roman"/>
          <w:b/>
          <w:sz w:val="24"/>
          <w:szCs w:val="24"/>
        </w:rPr>
        <w:t xml:space="preserve">Kapsam </w:t>
      </w:r>
    </w:p>
    <w:p w:rsidR="00EF023C" w:rsidRPr="00242D10" w:rsidRDefault="00D11272" w:rsidP="00D11516">
      <w:pPr>
        <w:ind w:firstLine="708"/>
        <w:jc w:val="both"/>
        <w:rPr>
          <w:rFonts w:ascii="Times New Roman" w:hAnsi="Times New Roman" w:cs="Times New Roman"/>
          <w:color w:val="FF0000"/>
          <w:sz w:val="24"/>
          <w:szCs w:val="24"/>
        </w:rPr>
      </w:pPr>
      <w:r w:rsidRPr="00242D10">
        <w:rPr>
          <w:rFonts w:ascii="Times New Roman" w:hAnsi="Times New Roman" w:cs="Times New Roman"/>
          <w:sz w:val="24"/>
          <w:szCs w:val="24"/>
        </w:rPr>
        <w:t xml:space="preserve">Faruk Saraç Tasarım Meslek Yüksekokulu Kalite Yönetim Sisteminin kapsamı ön lisans eğitim-öğretimleri ve </w:t>
      </w:r>
      <w:r w:rsidR="00D11516" w:rsidRPr="00242D10">
        <w:rPr>
          <w:rFonts w:ascii="Times New Roman" w:hAnsi="Times New Roman" w:cs="Times New Roman"/>
          <w:sz w:val="24"/>
          <w:szCs w:val="24"/>
        </w:rPr>
        <w:t>s</w:t>
      </w:r>
      <w:r w:rsidRPr="00242D10">
        <w:rPr>
          <w:rFonts w:ascii="Times New Roman" w:hAnsi="Times New Roman" w:cs="Times New Roman"/>
          <w:sz w:val="24"/>
          <w:szCs w:val="24"/>
        </w:rPr>
        <w:t xml:space="preserve">ürekli </w:t>
      </w:r>
      <w:r w:rsidR="00D11516" w:rsidRPr="00242D10">
        <w:rPr>
          <w:rFonts w:ascii="Times New Roman" w:hAnsi="Times New Roman" w:cs="Times New Roman"/>
          <w:sz w:val="24"/>
          <w:szCs w:val="24"/>
        </w:rPr>
        <w:t>eğitim merkezi hizmetleridir.</w:t>
      </w:r>
      <w:r w:rsidR="002503CB" w:rsidRPr="00242D10">
        <w:rPr>
          <w:rFonts w:ascii="Times New Roman" w:hAnsi="Times New Roman" w:cs="Times New Roman"/>
          <w:sz w:val="24"/>
          <w:szCs w:val="24"/>
        </w:rPr>
        <w:t xml:space="preserve"> </w:t>
      </w:r>
    </w:p>
    <w:p w:rsidR="002503CB" w:rsidRPr="00242D10" w:rsidRDefault="002503CB" w:rsidP="002503CB">
      <w:pPr>
        <w:ind w:firstLine="708"/>
        <w:jc w:val="both"/>
        <w:rPr>
          <w:rFonts w:ascii="Times New Roman" w:hAnsi="Times New Roman" w:cs="Times New Roman"/>
          <w:b/>
          <w:sz w:val="24"/>
          <w:szCs w:val="24"/>
        </w:rPr>
      </w:pPr>
    </w:p>
    <w:p w:rsidR="002503CB" w:rsidRPr="00242D10" w:rsidRDefault="00F4003F" w:rsidP="00F4003F">
      <w:pPr>
        <w:pStyle w:val="ListeParagraf"/>
        <w:numPr>
          <w:ilvl w:val="0"/>
          <w:numId w:val="1"/>
        </w:numPr>
        <w:jc w:val="both"/>
        <w:rPr>
          <w:rFonts w:ascii="Times New Roman" w:hAnsi="Times New Roman" w:cs="Times New Roman"/>
          <w:b/>
          <w:sz w:val="24"/>
          <w:szCs w:val="24"/>
        </w:rPr>
      </w:pPr>
      <w:r w:rsidRPr="00242D10">
        <w:rPr>
          <w:rFonts w:ascii="Times New Roman" w:hAnsi="Times New Roman" w:cs="Times New Roman"/>
          <w:b/>
          <w:sz w:val="24"/>
          <w:szCs w:val="24"/>
        </w:rPr>
        <w:t>ATIF YAPILAN STANDART VE/VEYA DOKÜMANLAR</w:t>
      </w:r>
    </w:p>
    <w:p w:rsidR="002503CB" w:rsidRPr="00242D10" w:rsidRDefault="00F4003F" w:rsidP="00F4003F">
      <w:pPr>
        <w:ind w:firstLine="360"/>
        <w:jc w:val="both"/>
        <w:rPr>
          <w:rFonts w:ascii="Times New Roman" w:hAnsi="Times New Roman" w:cs="Times New Roman"/>
          <w:sz w:val="24"/>
          <w:szCs w:val="24"/>
        </w:rPr>
      </w:pPr>
      <w:r w:rsidRPr="00242D10">
        <w:rPr>
          <w:rFonts w:ascii="Times New Roman" w:hAnsi="Times New Roman" w:cs="Times New Roman"/>
          <w:sz w:val="24"/>
          <w:szCs w:val="24"/>
        </w:rPr>
        <w:t xml:space="preserve">Faruk Saraç </w:t>
      </w:r>
      <w:r w:rsidR="007D38E0">
        <w:rPr>
          <w:rFonts w:ascii="Times New Roman" w:hAnsi="Times New Roman" w:cs="Times New Roman"/>
          <w:sz w:val="24"/>
          <w:szCs w:val="24"/>
        </w:rPr>
        <w:t>T</w:t>
      </w:r>
      <w:r w:rsidRPr="00242D10">
        <w:rPr>
          <w:rFonts w:ascii="Times New Roman" w:hAnsi="Times New Roman" w:cs="Times New Roman"/>
          <w:sz w:val="24"/>
          <w:szCs w:val="24"/>
        </w:rPr>
        <w:t>asarım Meslek Yüksekokulu’nun Kalite El Kitabı’nın hazırlanması ve Kalite Yönetim Sisteminin oluşturulmasında ilgili kanun ve yönetmelikler referans alınmıştır.</w:t>
      </w:r>
    </w:p>
    <w:p w:rsidR="00CF04F6" w:rsidRPr="00242D10" w:rsidRDefault="002503CB" w:rsidP="002503CB">
      <w:pPr>
        <w:pStyle w:val="ListeParagraf"/>
        <w:numPr>
          <w:ilvl w:val="0"/>
          <w:numId w:val="7"/>
        </w:numPr>
        <w:rPr>
          <w:rFonts w:ascii="Times New Roman" w:hAnsi="Times New Roman" w:cs="Times New Roman"/>
          <w:sz w:val="24"/>
          <w:szCs w:val="24"/>
        </w:rPr>
      </w:pPr>
      <w:r w:rsidRPr="00242D10">
        <w:rPr>
          <w:rFonts w:ascii="Times New Roman" w:hAnsi="Times New Roman" w:cs="Times New Roman"/>
          <w:sz w:val="24"/>
          <w:szCs w:val="24"/>
        </w:rPr>
        <w:t>2547 Sayılı Yükseköğretim Kanunu,</w:t>
      </w:r>
    </w:p>
    <w:p w:rsidR="002503CB" w:rsidRPr="00242D10" w:rsidRDefault="002503CB" w:rsidP="002503CB">
      <w:pPr>
        <w:pStyle w:val="ListeParagraf"/>
        <w:numPr>
          <w:ilvl w:val="0"/>
          <w:numId w:val="7"/>
        </w:numPr>
        <w:rPr>
          <w:rFonts w:ascii="Times New Roman" w:hAnsi="Times New Roman" w:cs="Times New Roman"/>
          <w:sz w:val="24"/>
          <w:szCs w:val="24"/>
        </w:rPr>
      </w:pPr>
      <w:r w:rsidRPr="00242D10">
        <w:rPr>
          <w:rFonts w:ascii="Times New Roman" w:hAnsi="Times New Roman" w:cs="Times New Roman"/>
          <w:sz w:val="24"/>
          <w:szCs w:val="24"/>
        </w:rPr>
        <w:t>4857 Sayılı İş Kanunu,</w:t>
      </w:r>
    </w:p>
    <w:p w:rsidR="00B87274" w:rsidRPr="00242D10" w:rsidRDefault="00B87274" w:rsidP="00B87274">
      <w:pPr>
        <w:pStyle w:val="ListeParagraf"/>
        <w:ind w:left="1788"/>
        <w:rPr>
          <w:rFonts w:ascii="Times New Roman" w:hAnsi="Times New Roman" w:cs="Times New Roman"/>
          <w:sz w:val="24"/>
          <w:szCs w:val="24"/>
        </w:rPr>
      </w:pPr>
    </w:p>
    <w:p w:rsidR="00B87274" w:rsidRPr="00242D10" w:rsidRDefault="00B87274" w:rsidP="00B87274">
      <w:pPr>
        <w:ind w:firstLine="708"/>
        <w:rPr>
          <w:rFonts w:ascii="Times New Roman" w:hAnsi="Times New Roman" w:cs="Times New Roman"/>
          <w:b/>
          <w:sz w:val="24"/>
          <w:szCs w:val="24"/>
        </w:rPr>
      </w:pPr>
      <w:r w:rsidRPr="00242D10">
        <w:rPr>
          <w:rFonts w:ascii="Times New Roman" w:hAnsi="Times New Roman" w:cs="Times New Roman"/>
          <w:b/>
          <w:sz w:val="24"/>
          <w:szCs w:val="24"/>
        </w:rPr>
        <w:t>2.1  Kısaltmalar</w:t>
      </w:r>
    </w:p>
    <w:p w:rsidR="003B37A7" w:rsidRPr="00737C62" w:rsidRDefault="003B37A7" w:rsidP="003B37A7">
      <w:pPr>
        <w:rPr>
          <w:rFonts w:ascii="Times New Roman" w:hAnsi="Times New Roman" w:cs="Times New Roman"/>
          <w:sz w:val="24"/>
          <w:szCs w:val="24"/>
        </w:rPr>
      </w:pPr>
      <w:r w:rsidRPr="00BB751F">
        <w:rPr>
          <w:rFonts w:ascii="Times New Roman" w:hAnsi="Times New Roman" w:cs="Times New Roman"/>
          <w:b/>
          <w:sz w:val="24"/>
          <w:szCs w:val="24"/>
        </w:rPr>
        <w:t>FSTMYO:</w:t>
      </w:r>
      <w:r>
        <w:rPr>
          <w:rFonts w:ascii="Times New Roman" w:hAnsi="Times New Roman" w:cs="Times New Roman"/>
          <w:sz w:val="24"/>
          <w:szCs w:val="24"/>
        </w:rPr>
        <w:t xml:space="preserve"> Faruk Saraç Tasarım Meslek Yüksekokulu</w:t>
      </w:r>
    </w:p>
    <w:p w:rsidR="003B37A7" w:rsidRDefault="003B37A7" w:rsidP="003B37A7">
      <w:pPr>
        <w:rPr>
          <w:rFonts w:ascii="Times New Roman" w:hAnsi="Times New Roman" w:cs="Times New Roman"/>
          <w:sz w:val="24"/>
          <w:szCs w:val="24"/>
        </w:rPr>
      </w:pPr>
      <w:r>
        <w:rPr>
          <w:rFonts w:ascii="Times New Roman" w:hAnsi="Times New Roman" w:cs="Times New Roman"/>
          <w:b/>
          <w:sz w:val="24"/>
          <w:szCs w:val="24"/>
        </w:rPr>
        <w:t xml:space="preserve">KEP: </w:t>
      </w:r>
      <w:r>
        <w:rPr>
          <w:rFonts w:ascii="Times New Roman" w:hAnsi="Times New Roman" w:cs="Times New Roman"/>
          <w:sz w:val="24"/>
          <w:szCs w:val="24"/>
        </w:rPr>
        <w:t>Kayıtlı Elektronik Posta Sistemi</w:t>
      </w:r>
    </w:p>
    <w:p w:rsidR="006F0D2C" w:rsidRDefault="00737C62" w:rsidP="006F0D2C">
      <w:pPr>
        <w:rPr>
          <w:rFonts w:ascii="Times New Roman" w:hAnsi="Times New Roman" w:cs="Times New Roman"/>
          <w:sz w:val="24"/>
          <w:szCs w:val="24"/>
        </w:rPr>
      </w:pPr>
      <w:r>
        <w:rPr>
          <w:rFonts w:ascii="Times New Roman" w:hAnsi="Times New Roman" w:cs="Times New Roman"/>
          <w:b/>
          <w:sz w:val="24"/>
          <w:szCs w:val="24"/>
        </w:rPr>
        <w:t xml:space="preserve">KYS: </w:t>
      </w:r>
      <w:r>
        <w:rPr>
          <w:rFonts w:ascii="Times New Roman" w:hAnsi="Times New Roman" w:cs="Times New Roman"/>
          <w:sz w:val="24"/>
          <w:szCs w:val="24"/>
        </w:rPr>
        <w:t>Kalite Yönetim Sistemi</w:t>
      </w:r>
    </w:p>
    <w:p w:rsidR="003B37A7" w:rsidRDefault="003B37A7" w:rsidP="003B37A7">
      <w:pPr>
        <w:rPr>
          <w:rFonts w:ascii="Times New Roman" w:hAnsi="Times New Roman" w:cs="Times New Roman"/>
          <w:sz w:val="24"/>
          <w:szCs w:val="24"/>
        </w:rPr>
      </w:pPr>
      <w:r w:rsidRPr="00FC1FEB">
        <w:rPr>
          <w:rFonts w:ascii="Times New Roman" w:hAnsi="Times New Roman" w:cs="Times New Roman"/>
          <w:b/>
          <w:sz w:val="24"/>
          <w:szCs w:val="24"/>
        </w:rPr>
        <w:t>ÖSYM:</w:t>
      </w:r>
      <w:r>
        <w:rPr>
          <w:rFonts w:ascii="Times New Roman" w:hAnsi="Times New Roman" w:cs="Times New Roman"/>
          <w:sz w:val="24"/>
          <w:szCs w:val="24"/>
        </w:rPr>
        <w:t xml:space="preserve"> Ölçme, Seçme ve Yerleştirme Merkezi Başkanlığı </w:t>
      </w:r>
    </w:p>
    <w:p w:rsidR="003B37A7" w:rsidRDefault="003B37A7" w:rsidP="003B37A7">
      <w:pPr>
        <w:rPr>
          <w:rFonts w:ascii="Times New Roman" w:hAnsi="Times New Roman" w:cs="Times New Roman"/>
          <w:sz w:val="24"/>
          <w:szCs w:val="24"/>
        </w:rPr>
      </w:pPr>
      <w:r w:rsidRPr="005D7F13">
        <w:rPr>
          <w:rFonts w:ascii="Times New Roman" w:hAnsi="Times New Roman" w:cs="Times New Roman"/>
          <w:b/>
          <w:sz w:val="24"/>
          <w:szCs w:val="24"/>
        </w:rPr>
        <w:t>SGK:</w:t>
      </w:r>
      <w:r>
        <w:rPr>
          <w:rFonts w:ascii="Times New Roman" w:hAnsi="Times New Roman" w:cs="Times New Roman"/>
          <w:sz w:val="24"/>
          <w:szCs w:val="24"/>
        </w:rPr>
        <w:t xml:space="preserve"> Sosyal Güvenlik Kurumu</w:t>
      </w:r>
    </w:p>
    <w:p w:rsidR="00BF746F" w:rsidRDefault="00BF746F" w:rsidP="006F0D2C">
      <w:pPr>
        <w:rPr>
          <w:rFonts w:ascii="Times New Roman" w:hAnsi="Times New Roman" w:cs="Times New Roman"/>
          <w:sz w:val="24"/>
          <w:szCs w:val="24"/>
        </w:rPr>
      </w:pPr>
      <w:r w:rsidRPr="00BF746F">
        <w:rPr>
          <w:rFonts w:ascii="Times New Roman" w:hAnsi="Times New Roman" w:cs="Times New Roman"/>
          <w:b/>
          <w:sz w:val="24"/>
          <w:szCs w:val="24"/>
        </w:rPr>
        <w:t>YGG:</w:t>
      </w:r>
      <w:r>
        <w:rPr>
          <w:rFonts w:ascii="Times New Roman" w:hAnsi="Times New Roman" w:cs="Times New Roman"/>
          <w:sz w:val="24"/>
          <w:szCs w:val="24"/>
        </w:rPr>
        <w:t xml:space="preserve"> Yönetim Gözden Geçirme </w:t>
      </w:r>
    </w:p>
    <w:p w:rsidR="00E07803" w:rsidRDefault="00E07803" w:rsidP="006F0D2C">
      <w:pPr>
        <w:rPr>
          <w:rFonts w:ascii="Times New Roman" w:hAnsi="Times New Roman" w:cs="Times New Roman"/>
          <w:sz w:val="24"/>
          <w:szCs w:val="24"/>
        </w:rPr>
      </w:pPr>
      <w:r w:rsidRPr="00E07803">
        <w:rPr>
          <w:rFonts w:ascii="Times New Roman" w:hAnsi="Times New Roman" w:cs="Times New Roman"/>
          <w:b/>
          <w:sz w:val="24"/>
          <w:szCs w:val="24"/>
        </w:rPr>
        <w:t>YÖK:</w:t>
      </w:r>
      <w:r>
        <w:rPr>
          <w:rFonts w:ascii="Times New Roman" w:hAnsi="Times New Roman" w:cs="Times New Roman"/>
          <w:sz w:val="24"/>
          <w:szCs w:val="24"/>
        </w:rPr>
        <w:t xml:space="preserve"> Yükseköğretim Kurumu</w:t>
      </w:r>
    </w:p>
    <w:p w:rsidR="00283EE6" w:rsidRPr="0097760E" w:rsidRDefault="00283EE6" w:rsidP="007F22A3">
      <w:pPr>
        <w:rPr>
          <w:rFonts w:ascii="Times New Roman" w:hAnsi="Times New Roman" w:cs="Times New Roman"/>
          <w:b/>
          <w:color w:val="FF0000"/>
          <w:sz w:val="24"/>
          <w:szCs w:val="24"/>
        </w:rPr>
      </w:pPr>
    </w:p>
    <w:p w:rsidR="006D772E" w:rsidRDefault="006D772E" w:rsidP="00F4003F">
      <w:pPr>
        <w:pStyle w:val="ListeParagraf"/>
        <w:numPr>
          <w:ilvl w:val="0"/>
          <w:numId w:val="1"/>
        </w:numPr>
        <w:rPr>
          <w:rFonts w:ascii="Times New Roman" w:hAnsi="Times New Roman" w:cs="Times New Roman"/>
          <w:b/>
          <w:sz w:val="24"/>
          <w:szCs w:val="24"/>
        </w:rPr>
      </w:pPr>
      <w:r>
        <w:rPr>
          <w:rFonts w:ascii="Times New Roman" w:hAnsi="Times New Roman" w:cs="Times New Roman"/>
          <w:b/>
          <w:sz w:val="24"/>
          <w:szCs w:val="24"/>
        </w:rPr>
        <w:t>K</w:t>
      </w:r>
      <w:r w:rsidRPr="002B2A9B">
        <w:rPr>
          <w:rFonts w:ascii="Times New Roman" w:hAnsi="Times New Roman" w:cs="Times New Roman"/>
          <w:b/>
          <w:sz w:val="24"/>
          <w:szCs w:val="24"/>
        </w:rPr>
        <w:t>URULUŞUN BAĞLAMI</w:t>
      </w:r>
    </w:p>
    <w:p w:rsidR="006D772E" w:rsidRDefault="006D772E" w:rsidP="006D772E">
      <w:pPr>
        <w:pStyle w:val="ListeParagraf"/>
        <w:rPr>
          <w:rFonts w:ascii="Times New Roman" w:hAnsi="Times New Roman" w:cs="Times New Roman"/>
          <w:b/>
          <w:sz w:val="24"/>
          <w:szCs w:val="24"/>
        </w:rPr>
      </w:pPr>
    </w:p>
    <w:p w:rsidR="006D772E" w:rsidRPr="00A950E7" w:rsidRDefault="006D772E" w:rsidP="0076736C">
      <w:pPr>
        <w:pStyle w:val="ListeParagraf"/>
        <w:numPr>
          <w:ilvl w:val="1"/>
          <w:numId w:val="1"/>
        </w:numPr>
        <w:rPr>
          <w:rFonts w:ascii="Times New Roman" w:hAnsi="Times New Roman" w:cs="Times New Roman"/>
          <w:b/>
          <w:sz w:val="24"/>
          <w:szCs w:val="24"/>
        </w:rPr>
      </w:pPr>
      <w:r w:rsidRPr="00A950E7">
        <w:rPr>
          <w:rFonts w:ascii="Times New Roman" w:hAnsi="Times New Roman" w:cs="Times New Roman"/>
          <w:b/>
          <w:sz w:val="24"/>
          <w:szCs w:val="24"/>
        </w:rPr>
        <w:t>Kuruluş Bağlamının Anlaşılması</w:t>
      </w:r>
    </w:p>
    <w:p w:rsidR="00BC19E5" w:rsidRDefault="00BC19E5" w:rsidP="00BC19E5">
      <w:pPr>
        <w:ind w:firstLine="708"/>
        <w:jc w:val="both"/>
        <w:rPr>
          <w:rFonts w:ascii="Times New Roman" w:hAnsi="Times New Roman" w:cs="Times New Roman"/>
          <w:sz w:val="24"/>
          <w:szCs w:val="24"/>
        </w:rPr>
      </w:pPr>
      <w:r>
        <w:rPr>
          <w:rFonts w:ascii="Times New Roman" w:hAnsi="Times New Roman" w:cs="Times New Roman"/>
          <w:sz w:val="24"/>
          <w:szCs w:val="24"/>
        </w:rPr>
        <w:t>Faruk Saraç Tasarım Meslek Yüksekokulu</w:t>
      </w:r>
      <w:r w:rsidRPr="00BC19E5">
        <w:rPr>
          <w:rFonts w:ascii="Times New Roman" w:hAnsi="Times New Roman" w:cs="Times New Roman"/>
          <w:sz w:val="24"/>
          <w:szCs w:val="24"/>
        </w:rPr>
        <w:t xml:space="preserve"> kapsam</w:t>
      </w:r>
      <w:r>
        <w:rPr>
          <w:rFonts w:ascii="Times New Roman" w:hAnsi="Times New Roman" w:cs="Times New Roman"/>
          <w:sz w:val="24"/>
          <w:szCs w:val="24"/>
        </w:rPr>
        <w:t>ın</w:t>
      </w:r>
      <w:r w:rsidRPr="00BC19E5">
        <w:rPr>
          <w:rFonts w:ascii="Times New Roman" w:hAnsi="Times New Roman" w:cs="Times New Roman"/>
          <w:sz w:val="24"/>
          <w:szCs w:val="24"/>
        </w:rPr>
        <w:t>da belirtilen faaliyetler ve stratejik yönü ile ilgili olan ve kalite yönetim sisteminde</w:t>
      </w:r>
      <w:r w:rsidR="00B419FD">
        <w:rPr>
          <w:rFonts w:ascii="Times New Roman" w:hAnsi="Times New Roman" w:cs="Times New Roman"/>
          <w:sz w:val="24"/>
          <w:szCs w:val="24"/>
        </w:rPr>
        <w:t xml:space="preserve"> belirlenen hedeflerin</w:t>
      </w:r>
      <w:r w:rsidRPr="00BC19E5">
        <w:rPr>
          <w:rFonts w:ascii="Times New Roman" w:hAnsi="Times New Roman" w:cs="Times New Roman"/>
          <w:sz w:val="24"/>
          <w:szCs w:val="24"/>
        </w:rPr>
        <w:t xml:space="preserve">, izlenmesi gereken faaliyetlerin sonucunu; </w:t>
      </w:r>
    </w:p>
    <w:p w:rsidR="00BC19E5" w:rsidRDefault="00BC19E5" w:rsidP="00BC19E5">
      <w:pPr>
        <w:ind w:firstLine="708"/>
        <w:jc w:val="both"/>
        <w:rPr>
          <w:rFonts w:ascii="Times New Roman" w:hAnsi="Times New Roman" w:cs="Times New Roman"/>
          <w:b/>
          <w:sz w:val="24"/>
          <w:szCs w:val="24"/>
        </w:rPr>
      </w:pPr>
      <w:r w:rsidRPr="00BC19E5">
        <w:rPr>
          <w:rFonts w:ascii="Times New Roman" w:hAnsi="Times New Roman" w:cs="Times New Roman"/>
          <w:b/>
          <w:sz w:val="24"/>
          <w:szCs w:val="24"/>
        </w:rPr>
        <w:t>İç Hususlar</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Akademik Personel</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İdari Personel</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Öğrenciler</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MYO Yönetimi</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Kurum Kültürü</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Fiziki Alanların Yeterliliği</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MYO-Sektör İşbirlikleri</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Akademik /İdari Personelin Yeterliliği ve Yetkinliği</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Akademik / İdari Personelin Eğitimleri</w:t>
      </w:r>
    </w:p>
    <w:p w:rsidR="00BC19E5" w:rsidRDefault="00BC19E5" w:rsidP="00BC19E5">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Akademik /İdari Personelin Bağlılığı</w:t>
      </w:r>
    </w:p>
    <w:p w:rsidR="00723801" w:rsidRDefault="00723801" w:rsidP="00723801">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723801">
        <w:rPr>
          <w:rFonts w:ascii="Times New Roman" w:hAnsi="Times New Roman" w:cs="Times New Roman"/>
          <w:b/>
          <w:sz w:val="24"/>
          <w:szCs w:val="24"/>
        </w:rPr>
        <w:t>Dış Hususlar</w:t>
      </w:r>
    </w:p>
    <w:p w:rsidR="00633B1A" w:rsidRDefault="00591F57" w:rsidP="00633B1A">
      <w:pPr>
        <w:pStyle w:val="ListeParagraf"/>
        <w:numPr>
          <w:ilvl w:val="0"/>
          <w:numId w:val="13"/>
        </w:numPr>
        <w:jc w:val="both"/>
        <w:rPr>
          <w:rFonts w:ascii="Times New Roman" w:hAnsi="Times New Roman" w:cs="Times New Roman"/>
          <w:sz w:val="24"/>
          <w:szCs w:val="24"/>
        </w:rPr>
      </w:pPr>
      <w:r w:rsidRPr="00591F57">
        <w:rPr>
          <w:rFonts w:ascii="Times New Roman" w:hAnsi="Times New Roman" w:cs="Times New Roman"/>
          <w:sz w:val="24"/>
          <w:szCs w:val="24"/>
        </w:rPr>
        <w:t>Yükseköğretim Kurumu</w:t>
      </w:r>
      <w:r>
        <w:rPr>
          <w:rFonts w:ascii="Times New Roman" w:hAnsi="Times New Roman" w:cs="Times New Roman"/>
          <w:sz w:val="24"/>
          <w:szCs w:val="24"/>
        </w:rPr>
        <w:t xml:space="preserve"> (YÖK),</w:t>
      </w:r>
    </w:p>
    <w:p w:rsidR="00591F57" w:rsidRDefault="00591F57" w:rsidP="00633B1A">
      <w:pPr>
        <w:pStyle w:val="ListeParagraf"/>
        <w:numPr>
          <w:ilvl w:val="0"/>
          <w:numId w:val="13"/>
        </w:numPr>
        <w:jc w:val="both"/>
        <w:rPr>
          <w:rFonts w:ascii="Times New Roman" w:hAnsi="Times New Roman" w:cs="Times New Roman"/>
          <w:sz w:val="24"/>
          <w:szCs w:val="24"/>
        </w:rPr>
      </w:pPr>
      <w:r w:rsidRPr="00591F57">
        <w:rPr>
          <w:rFonts w:ascii="Times New Roman" w:hAnsi="Times New Roman" w:cs="Times New Roman"/>
          <w:sz w:val="24"/>
          <w:szCs w:val="24"/>
        </w:rPr>
        <w:t>Vakıf Yükseköğretim Kurumları Yönetmeliği</w:t>
      </w:r>
    </w:p>
    <w:p w:rsidR="00591F57" w:rsidRDefault="00591F57" w:rsidP="00633B1A">
      <w:pPr>
        <w:pStyle w:val="ListeParagraf"/>
        <w:numPr>
          <w:ilvl w:val="0"/>
          <w:numId w:val="13"/>
        </w:numPr>
        <w:jc w:val="both"/>
        <w:rPr>
          <w:rFonts w:ascii="Times New Roman" w:hAnsi="Times New Roman" w:cs="Times New Roman"/>
          <w:sz w:val="24"/>
          <w:szCs w:val="24"/>
        </w:rPr>
      </w:pPr>
      <w:r w:rsidRPr="00591F57">
        <w:rPr>
          <w:rFonts w:ascii="Times New Roman" w:hAnsi="Times New Roman" w:cs="Times New Roman"/>
          <w:sz w:val="24"/>
          <w:szCs w:val="24"/>
        </w:rPr>
        <w:t xml:space="preserve">2547 Sayılı Yükseköğretim Kanunu, </w:t>
      </w:r>
    </w:p>
    <w:p w:rsidR="00591F57" w:rsidRDefault="00591F57" w:rsidP="00633B1A">
      <w:pPr>
        <w:pStyle w:val="ListeParagraf"/>
        <w:numPr>
          <w:ilvl w:val="0"/>
          <w:numId w:val="13"/>
        </w:numPr>
        <w:jc w:val="both"/>
        <w:rPr>
          <w:rFonts w:ascii="Times New Roman" w:hAnsi="Times New Roman" w:cs="Times New Roman"/>
          <w:sz w:val="24"/>
          <w:szCs w:val="24"/>
        </w:rPr>
      </w:pPr>
      <w:r w:rsidRPr="00591F57">
        <w:rPr>
          <w:rFonts w:ascii="Times New Roman" w:hAnsi="Times New Roman" w:cs="Times New Roman"/>
          <w:sz w:val="24"/>
          <w:szCs w:val="24"/>
        </w:rPr>
        <w:t>2914 Sayılı Yükseköğretim Personel Kanunu</w:t>
      </w:r>
      <w:r>
        <w:rPr>
          <w:rFonts w:ascii="Times New Roman" w:hAnsi="Times New Roman" w:cs="Times New Roman"/>
          <w:sz w:val="24"/>
          <w:szCs w:val="24"/>
        </w:rPr>
        <w:t>,</w:t>
      </w:r>
    </w:p>
    <w:p w:rsidR="00591F57" w:rsidRDefault="00591F57" w:rsidP="00633B1A">
      <w:pPr>
        <w:pStyle w:val="ListeParagraf"/>
        <w:numPr>
          <w:ilvl w:val="0"/>
          <w:numId w:val="13"/>
        </w:numPr>
        <w:jc w:val="both"/>
        <w:rPr>
          <w:rFonts w:ascii="Times New Roman" w:hAnsi="Times New Roman" w:cs="Times New Roman"/>
          <w:sz w:val="24"/>
          <w:szCs w:val="24"/>
        </w:rPr>
      </w:pPr>
      <w:r w:rsidRPr="00591F57">
        <w:rPr>
          <w:rFonts w:ascii="Times New Roman" w:hAnsi="Times New Roman" w:cs="Times New Roman"/>
          <w:sz w:val="24"/>
          <w:szCs w:val="24"/>
        </w:rPr>
        <w:t>4857 Sayılı İş Kanunu</w:t>
      </w:r>
      <w:r>
        <w:rPr>
          <w:rFonts w:ascii="Times New Roman" w:hAnsi="Times New Roman" w:cs="Times New Roman"/>
          <w:sz w:val="24"/>
          <w:szCs w:val="24"/>
        </w:rPr>
        <w:t>,</w:t>
      </w:r>
    </w:p>
    <w:p w:rsidR="00591F57" w:rsidRDefault="00591F57" w:rsidP="00633B1A">
      <w:pPr>
        <w:pStyle w:val="ListeParagraf"/>
        <w:numPr>
          <w:ilvl w:val="0"/>
          <w:numId w:val="13"/>
        </w:numPr>
        <w:jc w:val="both"/>
        <w:rPr>
          <w:rFonts w:ascii="Times New Roman" w:hAnsi="Times New Roman" w:cs="Times New Roman"/>
          <w:sz w:val="24"/>
          <w:szCs w:val="24"/>
        </w:rPr>
      </w:pPr>
      <w:r w:rsidRPr="00591F57">
        <w:rPr>
          <w:rFonts w:ascii="Times New Roman" w:hAnsi="Times New Roman" w:cs="Times New Roman"/>
          <w:sz w:val="24"/>
          <w:szCs w:val="24"/>
        </w:rPr>
        <w:t>6331 Sayılı İş Sağlığı ve Güvenliği Kanunu</w:t>
      </w:r>
    </w:p>
    <w:p w:rsidR="00591F57" w:rsidRDefault="00591F57" w:rsidP="00633B1A">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Teknolojik Gelişmeler,</w:t>
      </w:r>
    </w:p>
    <w:p w:rsidR="00591F57" w:rsidRDefault="00591F57" w:rsidP="00633B1A">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Sosyal ve Ekonomik Ortam,</w:t>
      </w:r>
    </w:p>
    <w:p w:rsidR="00591F57" w:rsidRDefault="00591F57" w:rsidP="00633B1A">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Ekonomik Faktörler,</w:t>
      </w:r>
    </w:p>
    <w:p w:rsidR="00591F57" w:rsidRDefault="00591F57" w:rsidP="00633B1A">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Erasmus Hareketliliği,</w:t>
      </w:r>
    </w:p>
    <w:p w:rsidR="00591F57" w:rsidRDefault="00591F57" w:rsidP="00633B1A">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Diploma Tanınırlığı,</w:t>
      </w:r>
    </w:p>
    <w:p w:rsidR="00591F57" w:rsidRDefault="00591F57" w:rsidP="00591F57">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Okulumuzun öğrencilerinin</w:t>
      </w:r>
      <w:r w:rsidRPr="00591F57">
        <w:rPr>
          <w:rFonts w:ascii="Times New Roman" w:hAnsi="Times New Roman" w:cs="Times New Roman"/>
          <w:sz w:val="24"/>
          <w:szCs w:val="24"/>
        </w:rPr>
        <w:t xml:space="preserve"> aileleri</w:t>
      </w:r>
      <w:r>
        <w:rPr>
          <w:rFonts w:ascii="Times New Roman" w:hAnsi="Times New Roman" w:cs="Times New Roman"/>
          <w:sz w:val="24"/>
          <w:szCs w:val="24"/>
        </w:rPr>
        <w:t>, aday</w:t>
      </w:r>
      <w:r w:rsidRPr="00591F57">
        <w:rPr>
          <w:rFonts w:ascii="Times New Roman" w:hAnsi="Times New Roman" w:cs="Times New Roman"/>
          <w:sz w:val="24"/>
          <w:szCs w:val="24"/>
        </w:rPr>
        <w:t xml:space="preserve"> öğrenci</w:t>
      </w:r>
      <w:r>
        <w:rPr>
          <w:rFonts w:ascii="Times New Roman" w:hAnsi="Times New Roman" w:cs="Times New Roman"/>
          <w:sz w:val="24"/>
          <w:szCs w:val="24"/>
        </w:rPr>
        <w:t>ler</w:t>
      </w:r>
      <w:r w:rsidRPr="00591F57">
        <w:rPr>
          <w:rFonts w:ascii="Times New Roman" w:hAnsi="Times New Roman" w:cs="Times New Roman"/>
          <w:sz w:val="24"/>
          <w:szCs w:val="24"/>
        </w:rPr>
        <w:t xml:space="preserve"> ve aileleri,</w:t>
      </w:r>
    </w:p>
    <w:p w:rsidR="007F22A3" w:rsidRDefault="00591F57" w:rsidP="0099740D">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Sektörler ile Yapılan İş Birlikleri.</w:t>
      </w:r>
    </w:p>
    <w:p w:rsidR="000F5650" w:rsidRPr="002824D1" w:rsidRDefault="000F5650" w:rsidP="000F5650">
      <w:pPr>
        <w:pStyle w:val="ListeParagraf"/>
        <w:ind w:left="1440"/>
        <w:jc w:val="both"/>
        <w:rPr>
          <w:rFonts w:ascii="Times New Roman" w:hAnsi="Times New Roman" w:cs="Times New Roman"/>
          <w:sz w:val="24"/>
          <w:szCs w:val="24"/>
        </w:rPr>
      </w:pPr>
    </w:p>
    <w:p w:rsidR="006D772E" w:rsidRPr="00A950E7" w:rsidRDefault="000F5650" w:rsidP="006D772E">
      <w:pPr>
        <w:ind w:firstLine="708"/>
        <w:rPr>
          <w:rFonts w:ascii="Times New Roman" w:hAnsi="Times New Roman" w:cs="Times New Roman"/>
          <w:b/>
          <w:sz w:val="24"/>
          <w:szCs w:val="24"/>
        </w:rPr>
      </w:pPr>
      <w:r>
        <w:rPr>
          <w:rFonts w:ascii="Times New Roman" w:hAnsi="Times New Roman" w:cs="Times New Roman"/>
          <w:b/>
          <w:sz w:val="24"/>
          <w:szCs w:val="24"/>
        </w:rPr>
        <w:t>3</w:t>
      </w:r>
      <w:r w:rsidR="008B5497" w:rsidRPr="00A950E7">
        <w:rPr>
          <w:rFonts w:ascii="Times New Roman" w:hAnsi="Times New Roman" w:cs="Times New Roman"/>
          <w:b/>
          <w:sz w:val="24"/>
          <w:szCs w:val="24"/>
        </w:rPr>
        <w:t xml:space="preserve">.2. İlgili Tarafların İhtiyaç ve Beklentilerinin Anlaşılması </w:t>
      </w:r>
    </w:p>
    <w:p w:rsidR="0037565D" w:rsidRDefault="005B0B0F" w:rsidP="0037565D">
      <w:pPr>
        <w:ind w:firstLine="360"/>
        <w:jc w:val="both"/>
        <w:rPr>
          <w:rFonts w:ascii="Times New Roman" w:hAnsi="Times New Roman" w:cs="Times New Roman"/>
          <w:sz w:val="24"/>
          <w:szCs w:val="24"/>
        </w:rPr>
      </w:pPr>
      <w:r>
        <w:rPr>
          <w:rFonts w:ascii="Times New Roman" w:hAnsi="Times New Roman" w:cs="Times New Roman"/>
          <w:sz w:val="24"/>
          <w:szCs w:val="24"/>
        </w:rPr>
        <w:t xml:space="preserve">Faruk Saraç Tasarım Meslek Yüksekokulu’nun </w:t>
      </w:r>
      <w:r w:rsidR="0037565D">
        <w:rPr>
          <w:rFonts w:ascii="Times New Roman" w:hAnsi="Times New Roman" w:cs="Times New Roman"/>
          <w:sz w:val="24"/>
          <w:szCs w:val="24"/>
        </w:rPr>
        <w:t xml:space="preserve">iç ve dış </w:t>
      </w:r>
      <w:r>
        <w:rPr>
          <w:rFonts w:ascii="Times New Roman" w:hAnsi="Times New Roman" w:cs="Times New Roman"/>
          <w:sz w:val="24"/>
          <w:szCs w:val="24"/>
        </w:rPr>
        <w:t>paydaşları</w:t>
      </w:r>
      <w:r w:rsidR="0037565D">
        <w:rPr>
          <w:rFonts w:ascii="Times New Roman" w:hAnsi="Times New Roman" w:cs="Times New Roman"/>
          <w:sz w:val="24"/>
          <w:szCs w:val="24"/>
        </w:rPr>
        <w:t>nı tanımlamış ve</w:t>
      </w:r>
      <w:r w:rsidR="00FC60FA">
        <w:rPr>
          <w:rFonts w:ascii="Times New Roman" w:hAnsi="Times New Roman" w:cs="Times New Roman"/>
          <w:sz w:val="24"/>
          <w:szCs w:val="24"/>
        </w:rPr>
        <w:t xml:space="preserve"> beklentileri</w:t>
      </w:r>
      <w:r w:rsidR="0037565D">
        <w:rPr>
          <w:rFonts w:ascii="Times New Roman" w:hAnsi="Times New Roman" w:cs="Times New Roman"/>
          <w:sz w:val="24"/>
          <w:szCs w:val="24"/>
        </w:rPr>
        <w:t>ni tanımlamıştır. İç ve dış paydaşların beklentilerinin karşılanma düzeylerini belirlemeye yönelik uygulana</w:t>
      </w:r>
      <w:r w:rsidR="003B37A7">
        <w:rPr>
          <w:rFonts w:ascii="Times New Roman" w:hAnsi="Times New Roman" w:cs="Times New Roman"/>
          <w:sz w:val="24"/>
          <w:szCs w:val="24"/>
        </w:rPr>
        <w:t>n</w:t>
      </w:r>
      <w:r w:rsidR="0037565D">
        <w:rPr>
          <w:rFonts w:ascii="Times New Roman" w:hAnsi="Times New Roman" w:cs="Times New Roman"/>
          <w:sz w:val="24"/>
          <w:szCs w:val="24"/>
        </w:rPr>
        <w:t xml:space="preserve"> </w:t>
      </w:r>
      <w:r w:rsidR="0037565D">
        <w:rPr>
          <w:rFonts w:ascii="Times New Roman" w:hAnsi="Times New Roman" w:cs="Times New Roman"/>
          <w:sz w:val="24"/>
          <w:szCs w:val="24"/>
        </w:rPr>
        <w:lastRenderedPageBreak/>
        <w:t xml:space="preserve">anketler ile beklentilerin analizlerinin yapılması planlanmaktadır. Sürekli geliştirme ve iyileştirme kalite yönetim sistemimizin temel unsurudur. </w:t>
      </w:r>
    </w:p>
    <w:p w:rsidR="00AA33D4" w:rsidRDefault="00AA33D4" w:rsidP="0037565D">
      <w:pPr>
        <w:pStyle w:val="ListeParagraf"/>
        <w:rPr>
          <w:rFonts w:ascii="Times New Roman" w:hAnsi="Times New Roman" w:cs="Times New Roman"/>
          <w:sz w:val="24"/>
          <w:szCs w:val="24"/>
        </w:rPr>
      </w:pPr>
    </w:p>
    <w:tbl>
      <w:tblPr>
        <w:tblStyle w:val="TabloKlavuzu"/>
        <w:tblW w:w="0" w:type="auto"/>
        <w:tblInd w:w="720" w:type="dxa"/>
        <w:tblLook w:val="04A0" w:firstRow="1" w:lastRow="0" w:firstColumn="1" w:lastColumn="0" w:noHBand="0" w:noVBand="1"/>
      </w:tblPr>
      <w:tblGrid>
        <w:gridCol w:w="4157"/>
        <w:gridCol w:w="4616"/>
      </w:tblGrid>
      <w:tr w:rsidR="00F04682" w:rsidTr="00ED7804">
        <w:tc>
          <w:tcPr>
            <w:tcW w:w="4157" w:type="dxa"/>
            <w:tcBorders>
              <w:bottom w:val="single" w:sz="4" w:space="0" w:color="auto"/>
            </w:tcBorders>
          </w:tcPr>
          <w:p w:rsidR="00CF41C7" w:rsidRPr="00DB204D" w:rsidRDefault="0037565D" w:rsidP="00CF41C7">
            <w:pPr>
              <w:pStyle w:val="ListeParagraf"/>
              <w:ind w:left="0"/>
              <w:rPr>
                <w:rFonts w:ascii="Times New Roman" w:hAnsi="Times New Roman" w:cs="Times New Roman"/>
                <w:b/>
                <w:sz w:val="24"/>
                <w:szCs w:val="24"/>
              </w:rPr>
            </w:pPr>
            <w:r>
              <w:rPr>
                <w:rFonts w:ascii="Times New Roman" w:hAnsi="Times New Roman" w:cs="Times New Roman"/>
                <w:b/>
                <w:sz w:val="24"/>
                <w:szCs w:val="24"/>
              </w:rPr>
              <w:t>İ</w:t>
            </w:r>
            <w:r w:rsidR="001B22A2">
              <w:rPr>
                <w:rFonts w:ascii="Times New Roman" w:hAnsi="Times New Roman" w:cs="Times New Roman"/>
                <w:b/>
                <w:sz w:val="24"/>
                <w:szCs w:val="24"/>
              </w:rPr>
              <w:t>ç</w:t>
            </w:r>
            <w:r>
              <w:rPr>
                <w:rFonts w:ascii="Times New Roman" w:hAnsi="Times New Roman" w:cs="Times New Roman"/>
                <w:b/>
                <w:sz w:val="24"/>
                <w:szCs w:val="24"/>
              </w:rPr>
              <w:t xml:space="preserve"> ve Dış </w:t>
            </w:r>
            <w:r w:rsidR="00DB204D" w:rsidRPr="00DB204D">
              <w:rPr>
                <w:rFonts w:ascii="Times New Roman" w:hAnsi="Times New Roman" w:cs="Times New Roman"/>
                <w:b/>
                <w:sz w:val="24"/>
                <w:szCs w:val="24"/>
              </w:rPr>
              <w:t>Paydaşlar</w:t>
            </w:r>
          </w:p>
        </w:tc>
        <w:tc>
          <w:tcPr>
            <w:tcW w:w="4616" w:type="dxa"/>
          </w:tcPr>
          <w:p w:rsidR="00CF41C7" w:rsidRPr="00DB204D" w:rsidRDefault="00DB204D" w:rsidP="00CF41C7">
            <w:pPr>
              <w:pStyle w:val="ListeParagraf"/>
              <w:ind w:left="0"/>
              <w:rPr>
                <w:rFonts w:ascii="Times New Roman" w:hAnsi="Times New Roman" w:cs="Times New Roman"/>
                <w:b/>
                <w:sz w:val="24"/>
                <w:szCs w:val="24"/>
              </w:rPr>
            </w:pPr>
            <w:r w:rsidRPr="00DB204D">
              <w:rPr>
                <w:rFonts w:ascii="Times New Roman" w:hAnsi="Times New Roman" w:cs="Times New Roman"/>
                <w:b/>
                <w:sz w:val="24"/>
                <w:szCs w:val="24"/>
              </w:rPr>
              <w:t>Beklenti</w:t>
            </w:r>
          </w:p>
        </w:tc>
      </w:tr>
      <w:tr w:rsidR="00F04682" w:rsidTr="00ED7804">
        <w:tc>
          <w:tcPr>
            <w:tcW w:w="4157" w:type="dxa"/>
            <w:vMerge w:val="restart"/>
            <w:tcBorders>
              <w:top w:val="single" w:sz="4" w:space="0" w:color="auto"/>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Öğrenciler</w:t>
            </w: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Akademik Kadro ve Nitelikli Eğitim</w:t>
            </w:r>
          </w:p>
        </w:tc>
      </w:tr>
      <w:tr w:rsidR="00F04682" w:rsidTr="00ED7804">
        <w:tc>
          <w:tcPr>
            <w:tcW w:w="4157" w:type="dxa"/>
            <w:vMerge/>
            <w:tcBorders>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Mesleki Gelişim ve Kariyer</w:t>
            </w:r>
          </w:p>
        </w:tc>
      </w:tr>
      <w:tr w:rsidR="00F04682" w:rsidTr="00ED7804">
        <w:tc>
          <w:tcPr>
            <w:tcW w:w="4157" w:type="dxa"/>
            <w:vMerge/>
            <w:tcBorders>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Fiziki Ortam</w:t>
            </w:r>
          </w:p>
        </w:tc>
      </w:tr>
      <w:tr w:rsidR="00F04682" w:rsidTr="00ED7804">
        <w:tc>
          <w:tcPr>
            <w:tcW w:w="4157" w:type="dxa"/>
            <w:vMerge/>
            <w:tcBorders>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Kurum Kimliği ve İmajı</w:t>
            </w:r>
          </w:p>
        </w:tc>
      </w:tr>
      <w:tr w:rsidR="00F04682" w:rsidTr="00ED7804">
        <w:tc>
          <w:tcPr>
            <w:tcW w:w="4157" w:type="dxa"/>
            <w:vMerge/>
            <w:tcBorders>
              <w:left w:val="single" w:sz="4" w:space="0" w:color="auto"/>
              <w:bottom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Ulaşılabilirlik</w:t>
            </w:r>
          </w:p>
        </w:tc>
      </w:tr>
      <w:tr w:rsidR="00F04682" w:rsidTr="00ED7804">
        <w:tc>
          <w:tcPr>
            <w:tcW w:w="4157" w:type="dxa"/>
            <w:vMerge w:val="restart"/>
            <w:tcBorders>
              <w:top w:val="single" w:sz="4" w:space="0" w:color="auto"/>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Çalışanlar</w:t>
            </w: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Kurumsal Yapı </w:t>
            </w:r>
          </w:p>
        </w:tc>
      </w:tr>
      <w:tr w:rsidR="00F04682" w:rsidTr="00ED7804">
        <w:tc>
          <w:tcPr>
            <w:tcW w:w="4157" w:type="dxa"/>
            <w:vMerge/>
            <w:tcBorders>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İş Güvenliği</w:t>
            </w:r>
          </w:p>
        </w:tc>
      </w:tr>
      <w:tr w:rsidR="00F04682" w:rsidTr="00ED7804">
        <w:tc>
          <w:tcPr>
            <w:tcW w:w="4157" w:type="dxa"/>
            <w:vMerge/>
            <w:tcBorders>
              <w:left w:val="single" w:sz="4" w:space="0" w:color="auto"/>
              <w:bottom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Uygun Çalışma Ortamı ve Şartları</w:t>
            </w:r>
          </w:p>
        </w:tc>
      </w:tr>
      <w:tr w:rsidR="00FC60FA" w:rsidTr="00ED7804">
        <w:tc>
          <w:tcPr>
            <w:tcW w:w="4157" w:type="dxa"/>
            <w:vMerge w:val="restart"/>
            <w:tcBorders>
              <w:top w:val="single" w:sz="4" w:space="0" w:color="auto"/>
              <w:left w:val="single" w:sz="4" w:space="0" w:color="auto"/>
              <w:right w:val="single" w:sz="4" w:space="0" w:color="auto"/>
            </w:tcBorders>
          </w:tcPr>
          <w:p w:rsidR="00FC60FA" w:rsidRDefault="00FC60FA" w:rsidP="00CF41C7">
            <w:pPr>
              <w:pStyle w:val="ListeParagraf"/>
              <w:ind w:left="0"/>
              <w:rPr>
                <w:rFonts w:ascii="Times New Roman" w:hAnsi="Times New Roman" w:cs="Times New Roman"/>
                <w:sz w:val="24"/>
                <w:szCs w:val="24"/>
              </w:rPr>
            </w:pPr>
            <w:r>
              <w:rPr>
                <w:rFonts w:ascii="Times New Roman" w:hAnsi="Times New Roman" w:cs="Times New Roman"/>
                <w:sz w:val="24"/>
                <w:szCs w:val="24"/>
              </w:rPr>
              <w:t>MYO Yönetimi</w:t>
            </w:r>
          </w:p>
        </w:tc>
        <w:tc>
          <w:tcPr>
            <w:tcW w:w="4616" w:type="dxa"/>
            <w:tcBorders>
              <w:left w:val="single" w:sz="4" w:space="0" w:color="auto"/>
            </w:tcBorders>
          </w:tcPr>
          <w:p w:rsidR="00FC60FA" w:rsidRDefault="00FC60FA" w:rsidP="00CF41C7">
            <w:pPr>
              <w:pStyle w:val="ListeParagraf"/>
              <w:ind w:left="0"/>
              <w:rPr>
                <w:rFonts w:ascii="Times New Roman" w:hAnsi="Times New Roman" w:cs="Times New Roman"/>
                <w:sz w:val="24"/>
                <w:szCs w:val="24"/>
              </w:rPr>
            </w:pPr>
            <w:r>
              <w:rPr>
                <w:rFonts w:ascii="Times New Roman" w:hAnsi="Times New Roman" w:cs="Times New Roman"/>
                <w:sz w:val="24"/>
                <w:szCs w:val="24"/>
              </w:rPr>
              <w:t>Tanınırlık</w:t>
            </w:r>
          </w:p>
        </w:tc>
      </w:tr>
      <w:tr w:rsidR="00FC60FA" w:rsidTr="00ED7804">
        <w:tc>
          <w:tcPr>
            <w:tcW w:w="4157" w:type="dxa"/>
            <w:vMerge/>
            <w:tcBorders>
              <w:left w:val="single" w:sz="4" w:space="0" w:color="auto"/>
              <w:right w:val="single" w:sz="4" w:space="0" w:color="auto"/>
            </w:tcBorders>
          </w:tcPr>
          <w:p w:rsidR="00FC60FA" w:rsidRDefault="00FC60FA"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C60FA" w:rsidRDefault="00FC60FA" w:rsidP="00CF41C7">
            <w:pPr>
              <w:pStyle w:val="ListeParagraf"/>
              <w:ind w:left="0"/>
              <w:rPr>
                <w:rFonts w:ascii="Times New Roman" w:hAnsi="Times New Roman" w:cs="Times New Roman"/>
                <w:sz w:val="24"/>
                <w:szCs w:val="24"/>
              </w:rPr>
            </w:pPr>
            <w:r>
              <w:rPr>
                <w:rFonts w:ascii="Times New Roman" w:hAnsi="Times New Roman" w:cs="Times New Roman"/>
                <w:sz w:val="24"/>
                <w:szCs w:val="24"/>
              </w:rPr>
              <w:t>Aktif Personel</w:t>
            </w:r>
          </w:p>
        </w:tc>
      </w:tr>
      <w:tr w:rsidR="00FC60FA" w:rsidTr="00ED7804">
        <w:tc>
          <w:tcPr>
            <w:tcW w:w="4157" w:type="dxa"/>
            <w:vMerge/>
            <w:tcBorders>
              <w:left w:val="single" w:sz="4" w:space="0" w:color="auto"/>
              <w:right w:val="single" w:sz="4" w:space="0" w:color="auto"/>
            </w:tcBorders>
          </w:tcPr>
          <w:p w:rsidR="00FC60FA" w:rsidRDefault="00FC60FA"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C60FA" w:rsidRDefault="00FC60FA" w:rsidP="00CF41C7">
            <w:pPr>
              <w:pStyle w:val="ListeParagraf"/>
              <w:ind w:left="0"/>
              <w:rPr>
                <w:rFonts w:ascii="Times New Roman" w:hAnsi="Times New Roman" w:cs="Times New Roman"/>
                <w:sz w:val="24"/>
                <w:szCs w:val="24"/>
              </w:rPr>
            </w:pPr>
            <w:r>
              <w:rPr>
                <w:rFonts w:ascii="Times New Roman" w:hAnsi="Times New Roman" w:cs="Times New Roman"/>
                <w:sz w:val="24"/>
                <w:szCs w:val="24"/>
              </w:rPr>
              <w:t>Kurum Kimliği ve İmajı</w:t>
            </w:r>
          </w:p>
        </w:tc>
      </w:tr>
      <w:tr w:rsidR="00FC60FA" w:rsidTr="00ED7804">
        <w:tc>
          <w:tcPr>
            <w:tcW w:w="4157" w:type="dxa"/>
            <w:vMerge/>
            <w:tcBorders>
              <w:left w:val="single" w:sz="4" w:space="0" w:color="auto"/>
              <w:right w:val="single" w:sz="4" w:space="0" w:color="auto"/>
            </w:tcBorders>
          </w:tcPr>
          <w:p w:rsidR="00FC60FA" w:rsidRDefault="00FC60FA"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C60FA" w:rsidRDefault="00FC60FA" w:rsidP="00CF41C7">
            <w:pPr>
              <w:pStyle w:val="ListeParagraf"/>
              <w:ind w:left="0"/>
              <w:rPr>
                <w:rFonts w:ascii="Times New Roman" w:hAnsi="Times New Roman" w:cs="Times New Roman"/>
                <w:sz w:val="24"/>
                <w:szCs w:val="24"/>
              </w:rPr>
            </w:pPr>
            <w:r>
              <w:rPr>
                <w:rFonts w:ascii="Times New Roman" w:hAnsi="Times New Roman" w:cs="Times New Roman"/>
                <w:sz w:val="24"/>
                <w:szCs w:val="24"/>
              </w:rPr>
              <w:t>Artan Öğrenci Sayısı</w:t>
            </w:r>
          </w:p>
        </w:tc>
      </w:tr>
      <w:tr w:rsidR="00FC60FA" w:rsidTr="00ED7804">
        <w:tc>
          <w:tcPr>
            <w:tcW w:w="4157" w:type="dxa"/>
            <w:vMerge/>
            <w:tcBorders>
              <w:left w:val="single" w:sz="4" w:space="0" w:color="auto"/>
              <w:bottom w:val="single" w:sz="4" w:space="0" w:color="auto"/>
              <w:right w:val="single" w:sz="4" w:space="0" w:color="auto"/>
            </w:tcBorders>
          </w:tcPr>
          <w:p w:rsidR="00FC60FA" w:rsidRDefault="00FC60FA"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C60FA" w:rsidRDefault="00FC60FA" w:rsidP="00CF41C7">
            <w:pPr>
              <w:pStyle w:val="ListeParagraf"/>
              <w:ind w:left="0"/>
              <w:rPr>
                <w:rFonts w:ascii="Times New Roman" w:hAnsi="Times New Roman" w:cs="Times New Roman"/>
                <w:sz w:val="24"/>
                <w:szCs w:val="24"/>
              </w:rPr>
            </w:pPr>
            <w:r>
              <w:rPr>
                <w:rFonts w:ascii="Times New Roman" w:hAnsi="Times New Roman" w:cs="Times New Roman"/>
                <w:sz w:val="24"/>
                <w:szCs w:val="24"/>
              </w:rPr>
              <w:t>Yeni Programların açılması</w:t>
            </w:r>
          </w:p>
        </w:tc>
      </w:tr>
      <w:tr w:rsidR="00F04682" w:rsidTr="00ED7804">
        <w:tc>
          <w:tcPr>
            <w:tcW w:w="4157" w:type="dxa"/>
            <w:vMerge w:val="restart"/>
            <w:tcBorders>
              <w:top w:val="single" w:sz="4" w:space="0" w:color="auto"/>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Kamu Kurum ve Kuruluşları (YÖK, ÖSYM, SGK)</w:t>
            </w: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Kanun, yönetmelik ve mevzuata uygunluk</w:t>
            </w:r>
          </w:p>
        </w:tc>
      </w:tr>
      <w:tr w:rsidR="00F04682" w:rsidTr="00ED7804">
        <w:tc>
          <w:tcPr>
            <w:tcW w:w="4157" w:type="dxa"/>
            <w:vMerge/>
            <w:tcBorders>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Kurum ve kuruluşlar arası iletişim</w:t>
            </w:r>
          </w:p>
        </w:tc>
      </w:tr>
      <w:tr w:rsidR="00F04682" w:rsidTr="00ED7804">
        <w:tc>
          <w:tcPr>
            <w:tcW w:w="4157" w:type="dxa"/>
            <w:vMerge/>
            <w:tcBorders>
              <w:left w:val="single" w:sz="4" w:space="0" w:color="auto"/>
              <w:bottom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Toplumsal yarar</w:t>
            </w:r>
          </w:p>
        </w:tc>
      </w:tr>
      <w:tr w:rsidR="00F04682" w:rsidTr="00ED7804">
        <w:tc>
          <w:tcPr>
            <w:tcW w:w="4157" w:type="dxa"/>
            <w:vMerge w:val="restart"/>
            <w:tcBorders>
              <w:top w:val="single" w:sz="4" w:space="0" w:color="auto"/>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Aileler </w:t>
            </w: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Nitelikli eğitim</w:t>
            </w:r>
          </w:p>
        </w:tc>
      </w:tr>
      <w:tr w:rsidR="00F04682" w:rsidTr="00ED7804">
        <w:tc>
          <w:tcPr>
            <w:tcW w:w="4157" w:type="dxa"/>
            <w:vMerge/>
            <w:tcBorders>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Uzman Akademik Kadro</w:t>
            </w:r>
          </w:p>
        </w:tc>
      </w:tr>
      <w:tr w:rsidR="00F04682" w:rsidTr="00ED7804">
        <w:tc>
          <w:tcPr>
            <w:tcW w:w="4157" w:type="dxa"/>
            <w:vMerge/>
            <w:tcBorders>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Mesleğin geleceğe yönelik kariyer olanakları</w:t>
            </w:r>
          </w:p>
        </w:tc>
      </w:tr>
      <w:tr w:rsidR="00F04682" w:rsidTr="00ED7804">
        <w:tc>
          <w:tcPr>
            <w:tcW w:w="4157" w:type="dxa"/>
            <w:vMerge/>
            <w:tcBorders>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Ekonomiklik</w:t>
            </w:r>
          </w:p>
        </w:tc>
      </w:tr>
      <w:tr w:rsidR="00F04682" w:rsidTr="00ED7804">
        <w:tc>
          <w:tcPr>
            <w:tcW w:w="4157" w:type="dxa"/>
            <w:vMerge/>
            <w:tcBorders>
              <w:left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Güvenlik</w:t>
            </w:r>
          </w:p>
        </w:tc>
      </w:tr>
      <w:tr w:rsidR="00F04682" w:rsidTr="00ED7804">
        <w:tc>
          <w:tcPr>
            <w:tcW w:w="4157" w:type="dxa"/>
            <w:vMerge/>
            <w:tcBorders>
              <w:left w:val="single" w:sz="4" w:space="0" w:color="auto"/>
              <w:bottom w:val="single" w:sz="4" w:space="0" w:color="auto"/>
              <w:right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Borders>
              <w:left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Fırsat eşitliği</w:t>
            </w:r>
          </w:p>
        </w:tc>
      </w:tr>
      <w:tr w:rsidR="00F04682" w:rsidTr="00ED7804">
        <w:tc>
          <w:tcPr>
            <w:tcW w:w="4157" w:type="dxa"/>
            <w:vMerge w:val="restart"/>
            <w:tcBorders>
              <w:top w:val="single" w:sz="4" w:space="0" w:color="auto"/>
            </w:tcBorders>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Toplum</w:t>
            </w:r>
          </w:p>
        </w:tc>
        <w:tc>
          <w:tcPr>
            <w:tcW w:w="4616" w:type="dxa"/>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Sosyal Sorumluluk Bilinci</w:t>
            </w:r>
          </w:p>
        </w:tc>
      </w:tr>
      <w:tr w:rsidR="00F04682" w:rsidTr="00ED7804">
        <w:tc>
          <w:tcPr>
            <w:tcW w:w="4157" w:type="dxa"/>
            <w:vMerge/>
          </w:tcPr>
          <w:p w:rsidR="00F04682" w:rsidRDefault="00F04682" w:rsidP="00CF41C7">
            <w:pPr>
              <w:pStyle w:val="ListeParagraf"/>
              <w:ind w:left="0"/>
              <w:rPr>
                <w:rFonts w:ascii="Times New Roman" w:hAnsi="Times New Roman" w:cs="Times New Roman"/>
                <w:sz w:val="24"/>
                <w:szCs w:val="24"/>
              </w:rPr>
            </w:pPr>
          </w:p>
        </w:tc>
        <w:tc>
          <w:tcPr>
            <w:tcW w:w="4616" w:type="dxa"/>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Alanında Yetkin Bireyler</w:t>
            </w:r>
          </w:p>
        </w:tc>
      </w:tr>
      <w:tr w:rsidR="00F04682" w:rsidTr="00ED7804">
        <w:tc>
          <w:tcPr>
            <w:tcW w:w="4157" w:type="dxa"/>
            <w:vMerge/>
            <w:tcBorders>
              <w:bottom w:val="single" w:sz="4" w:space="0" w:color="auto"/>
            </w:tcBorders>
          </w:tcPr>
          <w:p w:rsidR="00F04682" w:rsidRDefault="00F04682" w:rsidP="00CF41C7">
            <w:pPr>
              <w:pStyle w:val="ListeParagraf"/>
              <w:ind w:left="0"/>
              <w:rPr>
                <w:rFonts w:ascii="Times New Roman" w:hAnsi="Times New Roman" w:cs="Times New Roman"/>
                <w:sz w:val="24"/>
                <w:szCs w:val="24"/>
              </w:rPr>
            </w:pPr>
          </w:p>
        </w:tc>
        <w:tc>
          <w:tcPr>
            <w:tcW w:w="4616" w:type="dxa"/>
          </w:tcPr>
          <w:p w:rsidR="00F04682" w:rsidRDefault="00F04682" w:rsidP="00CF41C7">
            <w:pPr>
              <w:pStyle w:val="ListeParagraf"/>
              <w:ind w:left="0"/>
              <w:rPr>
                <w:rFonts w:ascii="Times New Roman" w:hAnsi="Times New Roman" w:cs="Times New Roman"/>
                <w:sz w:val="24"/>
                <w:szCs w:val="24"/>
              </w:rPr>
            </w:pPr>
            <w:r>
              <w:rPr>
                <w:rFonts w:ascii="Times New Roman" w:hAnsi="Times New Roman" w:cs="Times New Roman"/>
                <w:sz w:val="24"/>
                <w:szCs w:val="24"/>
              </w:rPr>
              <w:t>Araştırma ve Geliştirme Faaliyetleri</w:t>
            </w:r>
          </w:p>
        </w:tc>
      </w:tr>
      <w:tr w:rsidR="008B61C9" w:rsidTr="00ED7804">
        <w:tc>
          <w:tcPr>
            <w:tcW w:w="4157" w:type="dxa"/>
            <w:vMerge w:val="restart"/>
            <w:tcBorders>
              <w:top w:val="single" w:sz="4" w:space="0" w:color="auto"/>
            </w:tcBorders>
          </w:tcPr>
          <w:p w:rsidR="008B61C9" w:rsidRDefault="008B61C9" w:rsidP="00CF41C7">
            <w:pPr>
              <w:pStyle w:val="ListeParagraf"/>
              <w:ind w:left="0"/>
              <w:rPr>
                <w:rFonts w:ascii="Times New Roman" w:hAnsi="Times New Roman" w:cs="Times New Roman"/>
                <w:sz w:val="24"/>
                <w:szCs w:val="24"/>
              </w:rPr>
            </w:pPr>
            <w:r>
              <w:rPr>
                <w:rFonts w:ascii="Times New Roman" w:hAnsi="Times New Roman" w:cs="Times New Roman"/>
                <w:sz w:val="24"/>
                <w:szCs w:val="24"/>
              </w:rPr>
              <w:t>Rakipler</w:t>
            </w:r>
          </w:p>
        </w:tc>
        <w:tc>
          <w:tcPr>
            <w:tcW w:w="4616" w:type="dxa"/>
          </w:tcPr>
          <w:p w:rsidR="008B61C9" w:rsidRDefault="008B61C9" w:rsidP="00CF41C7">
            <w:pPr>
              <w:pStyle w:val="ListeParagraf"/>
              <w:ind w:left="0"/>
              <w:rPr>
                <w:rFonts w:ascii="Times New Roman" w:hAnsi="Times New Roman" w:cs="Times New Roman"/>
                <w:sz w:val="24"/>
                <w:szCs w:val="24"/>
              </w:rPr>
            </w:pPr>
            <w:r>
              <w:rPr>
                <w:rFonts w:ascii="Times New Roman" w:hAnsi="Times New Roman" w:cs="Times New Roman"/>
                <w:sz w:val="24"/>
                <w:szCs w:val="24"/>
              </w:rPr>
              <w:t>Kurumun geleceğe yönelik faaliyetleri</w:t>
            </w:r>
          </w:p>
        </w:tc>
      </w:tr>
      <w:tr w:rsidR="008B61C9" w:rsidTr="00ED7804">
        <w:tc>
          <w:tcPr>
            <w:tcW w:w="4157" w:type="dxa"/>
            <w:vMerge/>
          </w:tcPr>
          <w:p w:rsidR="008B61C9" w:rsidRDefault="008B61C9" w:rsidP="00CF41C7">
            <w:pPr>
              <w:pStyle w:val="ListeParagraf"/>
              <w:ind w:left="0"/>
              <w:rPr>
                <w:rFonts w:ascii="Times New Roman" w:hAnsi="Times New Roman" w:cs="Times New Roman"/>
                <w:sz w:val="24"/>
                <w:szCs w:val="24"/>
              </w:rPr>
            </w:pPr>
          </w:p>
        </w:tc>
        <w:tc>
          <w:tcPr>
            <w:tcW w:w="4616" w:type="dxa"/>
          </w:tcPr>
          <w:p w:rsidR="008B61C9" w:rsidRDefault="008B61C9" w:rsidP="00CF41C7">
            <w:pPr>
              <w:pStyle w:val="ListeParagraf"/>
              <w:ind w:left="0"/>
              <w:rPr>
                <w:rFonts w:ascii="Times New Roman" w:hAnsi="Times New Roman" w:cs="Times New Roman"/>
                <w:sz w:val="24"/>
                <w:szCs w:val="24"/>
              </w:rPr>
            </w:pPr>
            <w:r>
              <w:rPr>
                <w:rFonts w:ascii="Times New Roman" w:hAnsi="Times New Roman" w:cs="Times New Roman"/>
                <w:sz w:val="24"/>
                <w:szCs w:val="24"/>
              </w:rPr>
              <w:t>Rekabet</w:t>
            </w:r>
          </w:p>
        </w:tc>
      </w:tr>
      <w:tr w:rsidR="008B61C9" w:rsidTr="00ED7804">
        <w:tc>
          <w:tcPr>
            <w:tcW w:w="4157" w:type="dxa"/>
            <w:vMerge/>
            <w:tcBorders>
              <w:bottom w:val="single" w:sz="4" w:space="0" w:color="auto"/>
            </w:tcBorders>
          </w:tcPr>
          <w:p w:rsidR="008B61C9" w:rsidRDefault="008B61C9" w:rsidP="00CF41C7">
            <w:pPr>
              <w:pStyle w:val="ListeParagraf"/>
              <w:ind w:left="0"/>
              <w:rPr>
                <w:rFonts w:ascii="Times New Roman" w:hAnsi="Times New Roman" w:cs="Times New Roman"/>
                <w:sz w:val="24"/>
                <w:szCs w:val="24"/>
              </w:rPr>
            </w:pPr>
          </w:p>
        </w:tc>
        <w:tc>
          <w:tcPr>
            <w:tcW w:w="4616" w:type="dxa"/>
          </w:tcPr>
          <w:p w:rsidR="008B61C9" w:rsidRDefault="008B61C9" w:rsidP="00CF41C7">
            <w:pPr>
              <w:pStyle w:val="ListeParagraf"/>
              <w:ind w:left="0"/>
              <w:rPr>
                <w:rFonts w:ascii="Times New Roman" w:hAnsi="Times New Roman" w:cs="Times New Roman"/>
                <w:sz w:val="24"/>
                <w:szCs w:val="24"/>
              </w:rPr>
            </w:pPr>
            <w:r>
              <w:rPr>
                <w:rFonts w:ascii="Times New Roman" w:hAnsi="Times New Roman" w:cs="Times New Roman"/>
                <w:sz w:val="24"/>
                <w:szCs w:val="24"/>
              </w:rPr>
              <w:t>Kurumların güçlü/zayıf yönlerinin incelenmesi</w:t>
            </w:r>
          </w:p>
        </w:tc>
      </w:tr>
    </w:tbl>
    <w:p w:rsidR="006D772E" w:rsidRDefault="006D772E" w:rsidP="006D772E">
      <w:pPr>
        <w:ind w:firstLine="708"/>
        <w:rPr>
          <w:rFonts w:ascii="Times New Roman" w:hAnsi="Times New Roman" w:cs="Times New Roman"/>
          <w:sz w:val="24"/>
          <w:szCs w:val="24"/>
        </w:rPr>
      </w:pPr>
    </w:p>
    <w:p w:rsidR="008B5497" w:rsidRPr="00586B52" w:rsidRDefault="000F5650" w:rsidP="006D772E">
      <w:pPr>
        <w:ind w:firstLine="708"/>
        <w:rPr>
          <w:rFonts w:ascii="Times New Roman" w:hAnsi="Times New Roman" w:cs="Times New Roman"/>
          <w:b/>
          <w:sz w:val="24"/>
          <w:szCs w:val="24"/>
        </w:rPr>
      </w:pPr>
      <w:r>
        <w:rPr>
          <w:rFonts w:ascii="Times New Roman" w:hAnsi="Times New Roman" w:cs="Times New Roman"/>
          <w:b/>
          <w:sz w:val="24"/>
          <w:szCs w:val="24"/>
        </w:rPr>
        <w:t>3.</w:t>
      </w:r>
      <w:r w:rsidR="008B5497" w:rsidRPr="00586B52">
        <w:rPr>
          <w:rFonts w:ascii="Times New Roman" w:hAnsi="Times New Roman" w:cs="Times New Roman"/>
          <w:b/>
          <w:sz w:val="24"/>
          <w:szCs w:val="24"/>
        </w:rPr>
        <w:t xml:space="preserve">3. Kalite Yönetim Sistemi Kapsamının Belirlenmesi </w:t>
      </w:r>
    </w:p>
    <w:p w:rsidR="006D772E" w:rsidRPr="003B37A7" w:rsidRDefault="00737C62" w:rsidP="003B37A7">
      <w:pPr>
        <w:ind w:firstLine="708"/>
        <w:jc w:val="both"/>
        <w:rPr>
          <w:rFonts w:ascii="Times New Roman" w:hAnsi="Times New Roman" w:cs="Times New Roman"/>
          <w:sz w:val="24"/>
          <w:szCs w:val="24"/>
        </w:rPr>
      </w:pPr>
      <w:r>
        <w:rPr>
          <w:rFonts w:ascii="Times New Roman" w:hAnsi="Times New Roman" w:cs="Times New Roman"/>
          <w:sz w:val="24"/>
          <w:szCs w:val="24"/>
        </w:rPr>
        <w:t>Faruk Saraç Tasarım Meslek Yüksekokulu’nda</w:t>
      </w:r>
      <w:r w:rsidR="00613276" w:rsidRPr="00613276">
        <w:rPr>
          <w:rFonts w:ascii="Times New Roman" w:hAnsi="Times New Roman" w:cs="Times New Roman"/>
          <w:sz w:val="24"/>
          <w:szCs w:val="24"/>
        </w:rPr>
        <w:t xml:space="preserve"> </w:t>
      </w:r>
      <w:r w:rsidR="00DB1E19">
        <w:rPr>
          <w:rFonts w:ascii="Times New Roman" w:hAnsi="Times New Roman" w:cs="Times New Roman"/>
          <w:sz w:val="24"/>
          <w:szCs w:val="24"/>
        </w:rPr>
        <w:t>ürün/</w:t>
      </w:r>
      <w:r w:rsidR="00613276" w:rsidRPr="00613276">
        <w:rPr>
          <w:rFonts w:ascii="Times New Roman" w:hAnsi="Times New Roman" w:cs="Times New Roman"/>
          <w:sz w:val="24"/>
          <w:szCs w:val="24"/>
        </w:rPr>
        <w:t>hizmetin planlan</w:t>
      </w:r>
      <w:r w:rsidR="003B37A7">
        <w:rPr>
          <w:rFonts w:ascii="Times New Roman" w:hAnsi="Times New Roman" w:cs="Times New Roman"/>
          <w:sz w:val="24"/>
          <w:szCs w:val="24"/>
        </w:rPr>
        <w:t>ması</w:t>
      </w:r>
      <w:r w:rsidR="00613276" w:rsidRPr="00613276">
        <w:rPr>
          <w:rFonts w:ascii="Times New Roman" w:hAnsi="Times New Roman" w:cs="Times New Roman"/>
          <w:sz w:val="24"/>
          <w:szCs w:val="24"/>
        </w:rPr>
        <w:t xml:space="preserve"> ve sunulmasında organizasyon </w:t>
      </w:r>
      <w:r>
        <w:rPr>
          <w:rFonts w:ascii="Times New Roman" w:hAnsi="Times New Roman" w:cs="Times New Roman"/>
          <w:sz w:val="24"/>
          <w:szCs w:val="24"/>
        </w:rPr>
        <w:t>ş</w:t>
      </w:r>
      <w:r w:rsidR="00613276" w:rsidRPr="00613276">
        <w:rPr>
          <w:rFonts w:ascii="Times New Roman" w:hAnsi="Times New Roman" w:cs="Times New Roman"/>
          <w:sz w:val="24"/>
          <w:szCs w:val="24"/>
        </w:rPr>
        <w:t>emasındaki tüm birimler KYS</w:t>
      </w:r>
      <w:r w:rsidR="003B37A7">
        <w:rPr>
          <w:rFonts w:ascii="Times New Roman" w:hAnsi="Times New Roman" w:cs="Times New Roman"/>
          <w:sz w:val="24"/>
          <w:szCs w:val="24"/>
        </w:rPr>
        <w:t>’nin</w:t>
      </w:r>
      <w:r w:rsidR="00613276" w:rsidRPr="00613276">
        <w:rPr>
          <w:rFonts w:ascii="Times New Roman" w:hAnsi="Times New Roman" w:cs="Times New Roman"/>
          <w:sz w:val="24"/>
          <w:szCs w:val="24"/>
        </w:rPr>
        <w:t xml:space="preserve"> kapsamına dâhil edilmi</w:t>
      </w:r>
      <w:r>
        <w:rPr>
          <w:rFonts w:ascii="Times New Roman" w:hAnsi="Times New Roman" w:cs="Times New Roman"/>
          <w:sz w:val="24"/>
          <w:szCs w:val="24"/>
        </w:rPr>
        <w:t>ş</w:t>
      </w:r>
      <w:r w:rsidR="00613276" w:rsidRPr="00613276">
        <w:rPr>
          <w:rFonts w:ascii="Times New Roman" w:hAnsi="Times New Roman" w:cs="Times New Roman"/>
          <w:sz w:val="24"/>
          <w:szCs w:val="24"/>
        </w:rPr>
        <w:t>tir. KYS uygulamasında kapsam belirlenirken iç ve dı</w:t>
      </w:r>
      <w:r>
        <w:rPr>
          <w:rFonts w:ascii="Times New Roman" w:hAnsi="Times New Roman" w:cs="Times New Roman"/>
          <w:sz w:val="24"/>
          <w:szCs w:val="24"/>
        </w:rPr>
        <w:t>ş</w:t>
      </w:r>
      <w:r w:rsidR="00613276" w:rsidRPr="00613276">
        <w:rPr>
          <w:rFonts w:ascii="Times New Roman" w:hAnsi="Times New Roman" w:cs="Times New Roman"/>
          <w:sz w:val="24"/>
          <w:szCs w:val="24"/>
        </w:rPr>
        <w:t xml:space="preserve"> hususların </w:t>
      </w:r>
      <w:r>
        <w:rPr>
          <w:rFonts w:ascii="Times New Roman" w:hAnsi="Times New Roman" w:cs="Times New Roman"/>
          <w:sz w:val="24"/>
          <w:szCs w:val="24"/>
        </w:rPr>
        <w:t>ş</w:t>
      </w:r>
      <w:r w:rsidR="00613276" w:rsidRPr="00613276">
        <w:rPr>
          <w:rFonts w:ascii="Times New Roman" w:hAnsi="Times New Roman" w:cs="Times New Roman"/>
          <w:sz w:val="24"/>
          <w:szCs w:val="24"/>
        </w:rPr>
        <w:t>artları ve kuru</w:t>
      </w:r>
      <w:r>
        <w:rPr>
          <w:rFonts w:ascii="Times New Roman" w:hAnsi="Times New Roman" w:cs="Times New Roman"/>
          <w:sz w:val="24"/>
          <w:szCs w:val="24"/>
        </w:rPr>
        <w:t>mu</w:t>
      </w:r>
      <w:r w:rsidR="00613276" w:rsidRPr="00613276">
        <w:rPr>
          <w:rFonts w:ascii="Times New Roman" w:hAnsi="Times New Roman" w:cs="Times New Roman"/>
          <w:sz w:val="24"/>
          <w:szCs w:val="24"/>
        </w:rPr>
        <w:t xml:space="preserve">muzun </w:t>
      </w:r>
      <w:r w:rsidR="002F1CA6">
        <w:rPr>
          <w:rFonts w:ascii="Times New Roman" w:hAnsi="Times New Roman" w:cs="Times New Roman"/>
          <w:sz w:val="24"/>
          <w:szCs w:val="24"/>
        </w:rPr>
        <w:t>ürün/</w:t>
      </w:r>
      <w:r w:rsidR="00613276" w:rsidRPr="00613276">
        <w:rPr>
          <w:rFonts w:ascii="Times New Roman" w:hAnsi="Times New Roman" w:cs="Times New Roman"/>
          <w:sz w:val="24"/>
          <w:szCs w:val="24"/>
        </w:rPr>
        <w:t>hizmetleri dikkate alınmı</w:t>
      </w:r>
      <w:r>
        <w:rPr>
          <w:rFonts w:ascii="Times New Roman" w:hAnsi="Times New Roman" w:cs="Times New Roman"/>
          <w:sz w:val="24"/>
          <w:szCs w:val="24"/>
        </w:rPr>
        <w:t>ş</w:t>
      </w:r>
      <w:r w:rsidR="00613276" w:rsidRPr="00613276">
        <w:rPr>
          <w:rFonts w:ascii="Times New Roman" w:hAnsi="Times New Roman" w:cs="Times New Roman"/>
          <w:sz w:val="24"/>
          <w:szCs w:val="24"/>
        </w:rPr>
        <w:t>tır</w:t>
      </w:r>
      <w:r w:rsidR="00DB1E19">
        <w:rPr>
          <w:rFonts w:ascii="Times New Roman" w:hAnsi="Times New Roman" w:cs="Times New Roman"/>
          <w:sz w:val="24"/>
          <w:szCs w:val="24"/>
        </w:rPr>
        <w:t>.</w:t>
      </w:r>
    </w:p>
    <w:p w:rsidR="008B5497" w:rsidRDefault="000F5650" w:rsidP="006D772E">
      <w:pPr>
        <w:ind w:firstLine="708"/>
        <w:rPr>
          <w:rFonts w:ascii="Times New Roman" w:hAnsi="Times New Roman" w:cs="Times New Roman"/>
          <w:b/>
          <w:sz w:val="24"/>
          <w:szCs w:val="24"/>
        </w:rPr>
      </w:pPr>
      <w:r>
        <w:rPr>
          <w:rFonts w:ascii="Times New Roman" w:hAnsi="Times New Roman" w:cs="Times New Roman"/>
          <w:b/>
          <w:sz w:val="24"/>
          <w:szCs w:val="24"/>
        </w:rPr>
        <w:lastRenderedPageBreak/>
        <w:t>3</w:t>
      </w:r>
      <w:r w:rsidR="008B5497" w:rsidRPr="008927FD">
        <w:rPr>
          <w:rFonts w:ascii="Times New Roman" w:hAnsi="Times New Roman" w:cs="Times New Roman"/>
          <w:b/>
          <w:sz w:val="24"/>
          <w:szCs w:val="24"/>
        </w:rPr>
        <w:t xml:space="preserve">.4. Kalite Yönetim Sistemi ve Prosesleri </w:t>
      </w:r>
      <w:r w:rsidR="006D772E" w:rsidRPr="008927FD">
        <w:rPr>
          <w:rFonts w:ascii="Times New Roman" w:hAnsi="Times New Roman" w:cs="Times New Roman"/>
          <w:b/>
          <w:sz w:val="24"/>
          <w:szCs w:val="24"/>
        </w:rPr>
        <w:tab/>
      </w:r>
    </w:p>
    <w:p w:rsidR="00B419FD" w:rsidRPr="001117C3" w:rsidRDefault="001117C3" w:rsidP="001117C3">
      <w:pPr>
        <w:ind w:firstLine="360"/>
        <w:jc w:val="both"/>
        <w:rPr>
          <w:rFonts w:ascii="Times New Roman" w:hAnsi="Times New Roman" w:cs="Times New Roman"/>
          <w:color w:val="000000" w:themeColor="text1"/>
          <w:sz w:val="24"/>
          <w:szCs w:val="24"/>
        </w:rPr>
      </w:pPr>
      <w:r w:rsidRPr="001117C3">
        <w:rPr>
          <w:rFonts w:ascii="Times New Roman" w:hAnsi="Times New Roman" w:cs="Times New Roman"/>
          <w:color w:val="000000" w:themeColor="text1"/>
          <w:sz w:val="24"/>
          <w:szCs w:val="24"/>
        </w:rPr>
        <w:t xml:space="preserve">FSTMYO’da kullanılan formlar, görev tanımlamaları mevcut durumlar göz önüne alınarak hazırlanmıştır. İhtiyaç duyulan </w:t>
      </w:r>
      <w:r w:rsidR="003B37A7">
        <w:rPr>
          <w:rFonts w:ascii="Times New Roman" w:hAnsi="Times New Roman" w:cs="Times New Roman"/>
          <w:color w:val="000000" w:themeColor="text1"/>
          <w:sz w:val="24"/>
          <w:szCs w:val="24"/>
        </w:rPr>
        <w:t xml:space="preserve">durumlarda </w:t>
      </w:r>
      <w:r w:rsidRPr="001117C3">
        <w:rPr>
          <w:rFonts w:ascii="Times New Roman" w:hAnsi="Times New Roman" w:cs="Times New Roman"/>
          <w:color w:val="000000" w:themeColor="text1"/>
          <w:sz w:val="24"/>
          <w:szCs w:val="24"/>
        </w:rPr>
        <w:t>geliştirme ve iyileştirmeye yönelik kali</w:t>
      </w:r>
      <w:r>
        <w:rPr>
          <w:rFonts w:ascii="Times New Roman" w:hAnsi="Times New Roman" w:cs="Times New Roman"/>
          <w:color w:val="000000" w:themeColor="text1"/>
          <w:sz w:val="24"/>
          <w:szCs w:val="24"/>
        </w:rPr>
        <w:t>te yönetim proses çalışmaları p</w:t>
      </w:r>
      <w:r w:rsidRPr="001117C3">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an</w:t>
      </w:r>
      <w:r w:rsidRPr="001117C3">
        <w:rPr>
          <w:rFonts w:ascii="Times New Roman" w:hAnsi="Times New Roman" w:cs="Times New Roman"/>
          <w:color w:val="000000" w:themeColor="text1"/>
          <w:sz w:val="24"/>
          <w:szCs w:val="24"/>
        </w:rPr>
        <w:t>lanacaktır.</w:t>
      </w:r>
    </w:p>
    <w:p w:rsidR="00B419FD" w:rsidRPr="00E72973" w:rsidRDefault="00B419FD" w:rsidP="00CE21BA">
      <w:pPr>
        <w:ind w:firstLine="708"/>
        <w:rPr>
          <w:rFonts w:ascii="Times New Roman" w:hAnsi="Times New Roman" w:cs="Times New Roman"/>
          <w:b/>
          <w:color w:val="FF0000"/>
          <w:sz w:val="24"/>
          <w:szCs w:val="24"/>
        </w:rPr>
      </w:pPr>
    </w:p>
    <w:p w:rsidR="00CC27AB" w:rsidRDefault="00CC27AB" w:rsidP="00CC27AB">
      <w:pPr>
        <w:pStyle w:val="ListeParagraf"/>
        <w:numPr>
          <w:ilvl w:val="0"/>
          <w:numId w:val="1"/>
        </w:numPr>
        <w:rPr>
          <w:rFonts w:ascii="Times New Roman" w:hAnsi="Times New Roman" w:cs="Times New Roman"/>
          <w:b/>
          <w:sz w:val="24"/>
          <w:szCs w:val="24"/>
        </w:rPr>
      </w:pPr>
      <w:r w:rsidRPr="00CC27AB">
        <w:rPr>
          <w:rFonts w:ascii="Times New Roman" w:hAnsi="Times New Roman" w:cs="Times New Roman"/>
          <w:b/>
          <w:sz w:val="24"/>
          <w:szCs w:val="24"/>
        </w:rPr>
        <w:t>LİDERLİK</w:t>
      </w:r>
    </w:p>
    <w:p w:rsidR="00036F39" w:rsidRPr="00CC27AB" w:rsidRDefault="00036F39" w:rsidP="00036F39">
      <w:pPr>
        <w:pStyle w:val="ListeParagraf"/>
        <w:rPr>
          <w:rFonts w:ascii="Times New Roman" w:hAnsi="Times New Roman" w:cs="Times New Roman"/>
          <w:b/>
          <w:sz w:val="24"/>
          <w:szCs w:val="24"/>
        </w:rPr>
      </w:pPr>
    </w:p>
    <w:p w:rsidR="00CC27AB" w:rsidRDefault="00CC27AB" w:rsidP="00CC27AB">
      <w:pPr>
        <w:pStyle w:val="ListeParagraf"/>
        <w:numPr>
          <w:ilvl w:val="1"/>
          <w:numId w:val="1"/>
        </w:numPr>
        <w:rPr>
          <w:rFonts w:ascii="Times New Roman" w:hAnsi="Times New Roman" w:cs="Times New Roman"/>
          <w:b/>
          <w:sz w:val="24"/>
          <w:szCs w:val="24"/>
        </w:rPr>
      </w:pPr>
      <w:r w:rsidRPr="00CC27AB">
        <w:rPr>
          <w:rFonts w:ascii="Times New Roman" w:hAnsi="Times New Roman" w:cs="Times New Roman"/>
          <w:b/>
          <w:sz w:val="24"/>
          <w:szCs w:val="24"/>
        </w:rPr>
        <w:t xml:space="preserve">Liderlik ve Taahhüt </w:t>
      </w:r>
    </w:p>
    <w:p w:rsidR="001C2D21" w:rsidRPr="00CC27AB" w:rsidRDefault="001C2D21" w:rsidP="001C2D21">
      <w:pPr>
        <w:pStyle w:val="ListeParagraf"/>
        <w:ind w:left="1080"/>
        <w:rPr>
          <w:rFonts w:ascii="Times New Roman" w:hAnsi="Times New Roman" w:cs="Times New Roman"/>
          <w:b/>
          <w:sz w:val="24"/>
          <w:szCs w:val="24"/>
        </w:rPr>
      </w:pPr>
    </w:p>
    <w:p w:rsidR="00CC27AB" w:rsidRDefault="00CC27AB" w:rsidP="00CC27AB">
      <w:pPr>
        <w:pStyle w:val="ListeParagraf"/>
        <w:numPr>
          <w:ilvl w:val="2"/>
          <w:numId w:val="1"/>
        </w:numPr>
        <w:rPr>
          <w:rFonts w:ascii="Times New Roman" w:hAnsi="Times New Roman" w:cs="Times New Roman"/>
          <w:b/>
          <w:sz w:val="24"/>
          <w:szCs w:val="24"/>
        </w:rPr>
      </w:pPr>
      <w:r>
        <w:rPr>
          <w:rFonts w:ascii="Times New Roman" w:hAnsi="Times New Roman" w:cs="Times New Roman"/>
          <w:b/>
          <w:sz w:val="24"/>
          <w:szCs w:val="24"/>
        </w:rPr>
        <w:t>Genel</w:t>
      </w:r>
    </w:p>
    <w:p w:rsidR="001C2D21" w:rsidRDefault="009D3369" w:rsidP="00894855">
      <w:pPr>
        <w:ind w:firstLine="708"/>
        <w:jc w:val="both"/>
        <w:rPr>
          <w:rFonts w:ascii="Times New Roman" w:hAnsi="Times New Roman" w:cs="Times New Roman"/>
          <w:sz w:val="24"/>
          <w:szCs w:val="24"/>
        </w:rPr>
      </w:pPr>
      <w:r>
        <w:rPr>
          <w:rFonts w:ascii="Times New Roman" w:hAnsi="Times New Roman" w:cs="Times New Roman"/>
          <w:sz w:val="24"/>
          <w:szCs w:val="24"/>
        </w:rPr>
        <w:t xml:space="preserve">Faruk Saraç Tasarım Meslek Yüksekokulu Yönetimi, </w:t>
      </w:r>
      <w:r w:rsidR="00894855">
        <w:rPr>
          <w:rFonts w:ascii="Times New Roman" w:hAnsi="Times New Roman" w:cs="Times New Roman"/>
          <w:sz w:val="24"/>
          <w:szCs w:val="24"/>
        </w:rPr>
        <w:t xml:space="preserve">KYS’nin etkinliği sorumluluğunu alarak kalite politikası ve hedeflerini belirlemiş olup </w:t>
      </w:r>
      <w:r>
        <w:rPr>
          <w:rFonts w:ascii="Times New Roman" w:hAnsi="Times New Roman" w:cs="Times New Roman"/>
          <w:sz w:val="24"/>
          <w:szCs w:val="24"/>
        </w:rPr>
        <w:t xml:space="preserve">verdiği </w:t>
      </w:r>
      <w:r w:rsidR="00E369F7">
        <w:rPr>
          <w:rFonts w:ascii="Times New Roman" w:hAnsi="Times New Roman" w:cs="Times New Roman"/>
          <w:sz w:val="24"/>
          <w:szCs w:val="24"/>
        </w:rPr>
        <w:t>hizmet/ürünler ile ilgili olarak paydaşlarına taahhüt ettiği kalitenin sağlanması</w:t>
      </w:r>
      <w:r w:rsidR="00E378D6">
        <w:rPr>
          <w:rFonts w:ascii="Times New Roman" w:hAnsi="Times New Roman" w:cs="Times New Roman"/>
          <w:sz w:val="24"/>
          <w:szCs w:val="24"/>
        </w:rPr>
        <w:t xml:space="preserve">, </w:t>
      </w:r>
      <w:r w:rsidR="00E369F7">
        <w:rPr>
          <w:rFonts w:ascii="Times New Roman" w:hAnsi="Times New Roman" w:cs="Times New Roman"/>
          <w:sz w:val="24"/>
          <w:szCs w:val="24"/>
        </w:rPr>
        <w:t>KYS’nin aktif kullanımı ve iyileştirilmesi, geliştirilmesi için belirtilen hususları yerine getireceğini taahhüt eder</w:t>
      </w:r>
      <w:r w:rsidR="00894855">
        <w:rPr>
          <w:rFonts w:ascii="Times New Roman" w:hAnsi="Times New Roman" w:cs="Times New Roman"/>
          <w:sz w:val="24"/>
          <w:szCs w:val="24"/>
        </w:rPr>
        <w:t>.</w:t>
      </w:r>
    </w:p>
    <w:p w:rsidR="00D61B27" w:rsidRDefault="00D61B27" w:rsidP="00D61B27">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Mevzuatların uygulanması</w:t>
      </w:r>
      <w:r w:rsidR="00E378D6">
        <w:rPr>
          <w:rFonts w:ascii="Times New Roman" w:hAnsi="Times New Roman" w:cs="Times New Roman"/>
          <w:sz w:val="24"/>
          <w:szCs w:val="24"/>
        </w:rPr>
        <w:t>nı</w:t>
      </w:r>
      <w:r>
        <w:rPr>
          <w:rFonts w:ascii="Times New Roman" w:hAnsi="Times New Roman" w:cs="Times New Roman"/>
          <w:sz w:val="24"/>
          <w:szCs w:val="24"/>
        </w:rPr>
        <w:t>,</w:t>
      </w:r>
    </w:p>
    <w:p w:rsidR="00D61B27" w:rsidRDefault="00D61B27" w:rsidP="00D61B27">
      <w:pPr>
        <w:pStyle w:val="ListeParagraf"/>
        <w:numPr>
          <w:ilvl w:val="0"/>
          <w:numId w:val="15"/>
        </w:numPr>
        <w:jc w:val="both"/>
        <w:rPr>
          <w:rFonts w:ascii="Times New Roman" w:hAnsi="Times New Roman" w:cs="Times New Roman"/>
          <w:sz w:val="24"/>
          <w:szCs w:val="24"/>
        </w:rPr>
      </w:pPr>
      <w:r w:rsidRPr="00D61B27">
        <w:rPr>
          <w:rFonts w:ascii="Times New Roman" w:hAnsi="Times New Roman" w:cs="Times New Roman"/>
          <w:sz w:val="24"/>
          <w:szCs w:val="24"/>
        </w:rPr>
        <w:t>İç ve dış paydaşların memnuniyeti</w:t>
      </w:r>
      <w:r w:rsidR="00E378D6">
        <w:rPr>
          <w:rFonts w:ascii="Times New Roman" w:hAnsi="Times New Roman" w:cs="Times New Roman"/>
          <w:sz w:val="24"/>
          <w:szCs w:val="24"/>
        </w:rPr>
        <w:t>ni</w:t>
      </w:r>
      <w:r w:rsidRPr="00D61B27">
        <w:rPr>
          <w:rFonts w:ascii="Times New Roman" w:hAnsi="Times New Roman" w:cs="Times New Roman"/>
          <w:sz w:val="24"/>
          <w:szCs w:val="24"/>
        </w:rPr>
        <w:t>,</w:t>
      </w:r>
    </w:p>
    <w:p w:rsidR="00D61B27" w:rsidRDefault="007877CF" w:rsidP="00D61B27">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İyileştirmenin teşvik edilmesi</w:t>
      </w:r>
      <w:r w:rsidR="00E378D6">
        <w:rPr>
          <w:rFonts w:ascii="Times New Roman" w:hAnsi="Times New Roman" w:cs="Times New Roman"/>
          <w:sz w:val="24"/>
          <w:szCs w:val="24"/>
        </w:rPr>
        <w:t>ni</w:t>
      </w:r>
      <w:r>
        <w:rPr>
          <w:rFonts w:ascii="Times New Roman" w:hAnsi="Times New Roman" w:cs="Times New Roman"/>
          <w:sz w:val="24"/>
          <w:szCs w:val="24"/>
        </w:rPr>
        <w:t>,</w:t>
      </w:r>
    </w:p>
    <w:p w:rsidR="007877CF" w:rsidRDefault="007877CF" w:rsidP="00D61B27">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KYS</w:t>
      </w:r>
      <w:r w:rsidRPr="007877CF">
        <w:rPr>
          <w:rFonts w:ascii="Times New Roman" w:hAnsi="Times New Roman" w:cs="Times New Roman"/>
          <w:sz w:val="24"/>
          <w:szCs w:val="24"/>
        </w:rPr>
        <w:t xml:space="preserve"> çerçevesinde belirlenen proseslerin hedefleri ve bu hedeflerin izlenmesi yolu ile sistemi</w:t>
      </w:r>
      <w:r w:rsidR="00E378D6">
        <w:rPr>
          <w:rFonts w:ascii="Times New Roman" w:hAnsi="Times New Roman" w:cs="Times New Roman"/>
          <w:sz w:val="24"/>
          <w:szCs w:val="24"/>
        </w:rPr>
        <w:t>n</w:t>
      </w:r>
      <w:r>
        <w:rPr>
          <w:rFonts w:ascii="Times New Roman" w:hAnsi="Times New Roman" w:cs="Times New Roman"/>
          <w:sz w:val="24"/>
          <w:szCs w:val="24"/>
        </w:rPr>
        <w:t xml:space="preserve"> </w:t>
      </w:r>
      <w:r w:rsidRPr="007877CF">
        <w:rPr>
          <w:rFonts w:ascii="Times New Roman" w:hAnsi="Times New Roman" w:cs="Times New Roman"/>
          <w:sz w:val="24"/>
          <w:szCs w:val="24"/>
        </w:rPr>
        <w:t>ve hesap verilebilirliği</w:t>
      </w:r>
      <w:r w:rsidR="00E378D6">
        <w:rPr>
          <w:rFonts w:ascii="Times New Roman" w:hAnsi="Times New Roman" w:cs="Times New Roman"/>
          <w:sz w:val="24"/>
          <w:szCs w:val="24"/>
        </w:rPr>
        <w:t>n</w:t>
      </w:r>
      <w:r w:rsidRPr="007877CF">
        <w:rPr>
          <w:rFonts w:ascii="Times New Roman" w:hAnsi="Times New Roman" w:cs="Times New Roman"/>
          <w:sz w:val="24"/>
          <w:szCs w:val="24"/>
        </w:rPr>
        <w:t xml:space="preserve"> sağlanma</w:t>
      </w:r>
      <w:r>
        <w:rPr>
          <w:rFonts w:ascii="Times New Roman" w:hAnsi="Times New Roman" w:cs="Times New Roman"/>
          <w:sz w:val="24"/>
          <w:szCs w:val="24"/>
        </w:rPr>
        <w:t>sı</w:t>
      </w:r>
      <w:r w:rsidR="00E378D6">
        <w:rPr>
          <w:rFonts w:ascii="Times New Roman" w:hAnsi="Times New Roman" w:cs="Times New Roman"/>
          <w:sz w:val="24"/>
          <w:szCs w:val="24"/>
        </w:rPr>
        <w:t>nı</w:t>
      </w:r>
      <w:r>
        <w:rPr>
          <w:rFonts w:ascii="Times New Roman" w:hAnsi="Times New Roman" w:cs="Times New Roman"/>
          <w:sz w:val="24"/>
          <w:szCs w:val="24"/>
        </w:rPr>
        <w:t>,</w:t>
      </w:r>
    </w:p>
    <w:p w:rsidR="007877CF" w:rsidRDefault="007877CF" w:rsidP="007877CF">
      <w:pPr>
        <w:pStyle w:val="ListeParagraf"/>
        <w:numPr>
          <w:ilvl w:val="0"/>
          <w:numId w:val="15"/>
        </w:numPr>
        <w:jc w:val="both"/>
        <w:rPr>
          <w:rFonts w:ascii="Times New Roman" w:hAnsi="Times New Roman" w:cs="Times New Roman"/>
          <w:sz w:val="24"/>
          <w:szCs w:val="24"/>
        </w:rPr>
      </w:pPr>
      <w:r w:rsidRPr="007877CF">
        <w:rPr>
          <w:rFonts w:ascii="Times New Roman" w:hAnsi="Times New Roman" w:cs="Times New Roman"/>
          <w:sz w:val="24"/>
          <w:szCs w:val="24"/>
        </w:rPr>
        <w:t xml:space="preserve">Kalite yönetim sistemi için gerekli kaynakların </w:t>
      </w:r>
      <w:r>
        <w:rPr>
          <w:rFonts w:ascii="Times New Roman" w:hAnsi="Times New Roman" w:cs="Times New Roman"/>
          <w:sz w:val="24"/>
          <w:szCs w:val="24"/>
        </w:rPr>
        <w:t xml:space="preserve">belirlenmesi ve </w:t>
      </w:r>
      <w:r w:rsidRPr="007877CF">
        <w:rPr>
          <w:rFonts w:ascii="Times New Roman" w:hAnsi="Times New Roman" w:cs="Times New Roman"/>
          <w:sz w:val="24"/>
          <w:szCs w:val="24"/>
        </w:rPr>
        <w:t>varlığının güvence altına al</w:t>
      </w:r>
      <w:r>
        <w:rPr>
          <w:rFonts w:ascii="Times New Roman" w:hAnsi="Times New Roman" w:cs="Times New Roman"/>
          <w:sz w:val="24"/>
          <w:szCs w:val="24"/>
        </w:rPr>
        <w:t>ın</w:t>
      </w:r>
      <w:r w:rsidRPr="007877CF">
        <w:rPr>
          <w:rFonts w:ascii="Times New Roman" w:hAnsi="Times New Roman" w:cs="Times New Roman"/>
          <w:sz w:val="24"/>
          <w:szCs w:val="24"/>
        </w:rPr>
        <w:t>ma</w:t>
      </w:r>
      <w:r>
        <w:rPr>
          <w:rFonts w:ascii="Times New Roman" w:hAnsi="Times New Roman" w:cs="Times New Roman"/>
          <w:sz w:val="24"/>
          <w:szCs w:val="24"/>
        </w:rPr>
        <w:t>sını taahhüt etmektedir.</w:t>
      </w:r>
    </w:p>
    <w:p w:rsidR="007F22A3" w:rsidRPr="007877CF" w:rsidRDefault="007F22A3" w:rsidP="007F22A3">
      <w:pPr>
        <w:pStyle w:val="ListeParagraf"/>
        <w:ind w:left="1428"/>
        <w:jc w:val="both"/>
        <w:rPr>
          <w:rFonts w:ascii="Times New Roman" w:hAnsi="Times New Roman" w:cs="Times New Roman"/>
          <w:sz w:val="24"/>
          <w:szCs w:val="24"/>
        </w:rPr>
      </w:pPr>
    </w:p>
    <w:p w:rsidR="001C2D21" w:rsidRDefault="001C2D21" w:rsidP="001C2D21">
      <w:pPr>
        <w:pStyle w:val="ListeParagraf"/>
        <w:ind w:left="1800"/>
        <w:rPr>
          <w:rFonts w:ascii="Times New Roman" w:hAnsi="Times New Roman" w:cs="Times New Roman"/>
          <w:b/>
          <w:sz w:val="24"/>
          <w:szCs w:val="24"/>
        </w:rPr>
      </w:pPr>
    </w:p>
    <w:p w:rsidR="00CC27AB" w:rsidRDefault="00CC27AB" w:rsidP="00CC27AB">
      <w:pPr>
        <w:pStyle w:val="ListeParagraf"/>
        <w:numPr>
          <w:ilvl w:val="2"/>
          <w:numId w:val="1"/>
        </w:numPr>
        <w:rPr>
          <w:rFonts w:ascii="Times New Roman" w:hAnsi="Times New Roman" w:cs="Times New Roman"/>
          <w:b/>
          <w:sz w:val="24"/>
          <w:szCs w:val="24"/>
        </w:rPr>
      </w:pPr>
      <w:r w:rsidRPr="00CC27AB">
        <w:rPr>
          <w:rFonts w:ascii="Times New Roman" w:hAnsi="Times New Roman" w:cs="Times New Roman"/>
          <w:b/>
          <w:sz w:val="24"/>
          <w:szCs w:val="24"/>
        </w:rPr>
        <w:t xml:space="preserve"> Öğrenci Odaklılık  </w:t>
      </w:r>
    </w:p>
    <w:p w:rsidR="004364BC" w:rsidRDefault="007C50F8" w:rsidP="007C50F8">
      <w:pPr>
        <w:ind w:firstLine="708"/>
        <w:jc w:val="both"/>
        <w:rPr>
          <w:rFonts w:ascii="Times New Roman" w:hAnsi="Times New Roman" w:cs="Times New Roman"/>
          <w:sz w:val="24"/>
          <w:szCs w:val="24"/>
        </w:rPr>
      </w:pPr>
      <w:r>
        <w:rPr>
          <w:rFonts w:ascii="Times New Roman" w:hAnsi="Times New Roman" w:cs="Times New Roman"/>
          <w:sz w:val="24"/>
          <w:szCs w:val="24"/>
        </w:rPr>
        <w:t>Faruk Saraç Tasarım Meslek Yüksekokulu Yönetiminin öncelikli hedefi, öğrencilerimizin nitelikli ve mesleğinde yetkin bireyler olarak toplumda yer almasını sağlamaktır. Bu hedefin gerçekleştirilmesi sürecinde öğrencilerimizin ihtiyaç ve beklentilerini tespit etmek, ihtiyaç ve beklentilerin sonuçlarına göre mevcut kaynakları kullanmak ve öğrenci memnuniyetini sağlamaktır.</w:t>
      </w:r>
    </w:p>
    <w:p w:rsidR="00B419FD" w:rsidRDefault="00340096" w:rsidP="00F27DD7">
      <w:pPr>
        <w:ind w:firstLine="708"/>
        <w:jc w:val="both"/>
        <w:rPr>
          <w:rFonts w:ascii="Times New Roman" w:hAnsi="Times New Roman" w:cs="Times New Roman"/>
          <w:sz w:val="24"/>
          <w:szCs w:val="24"/>
        </w:rPr>
      </w:pPr>
      <w:r>
        <w:rPr>
          <w:rFonts w:ascii="Times New Roman" w:hAnsi="Times New Roman" w:cs="Times New Roman"/>
          <w:sz w:val="24"/>
          <w:szCs w:val="24"/>
        </w:rPr>
        <w:t>Faruk Saraç Tasarım Meslek Yüksekokulu</w:t>
      </w:r>
      <w:r w:rsidRPr="00340096">
        <w:rPr>
          <w:rFonts w:ascii="Times New Roman" w:hAnsi="Times New Roman" w:cs="Times New Roman"/>
          <w:sz w:val="24"/>
          <w:szCs w:val="24"/>
        </w:rPr>
        <w:t xml:space="preserve">, öğrenci memnuniyetinin sağlanması için </w:t>
      </w:r>
      <w:r>
        <w:rPr>
          <w:rFonts w:ascii="Times New Roman" w:hAnsi="Times New Roman" w:cs="Times New Roman"/>
          <w:sz w:val="24"/>
          <w:szCs w:val="24"/>
        </w:rPr>
        <w:t>iletişim kanallarını</w:t>
      </w:r>
      <w:r w:rsidR="00E378D6">
        <w:rPr>
          <w:rFonts w:ascii="Times New Roman" w:hAnsi="Times New Roman" w:cs="Times New Roman"/>
          <w:sz w:val="24"/>
          <w:szCs w:val="24"/>
        </w:rPr>
        <w:t>n</w:t>
      </w:r>
      <w:r>
        <w:rPr>
          <w:rFonts w:ascii="Times New Roman" w:hAnsi="Times New Roman" w:cs="Times New Roman"/>
          <w:sz w:val="24"/>
          <w:szCs w:val="24"/>
        </w:rPr>
        <w:t xml:space="preserve"> etkin kullanımına</w:t>
      </w:r>
      <w:r w:rsidRPr="00340096">
        <w:rPr>
          <w:rFonts w:ascii="Times New Roman" w:hAnsi="Times New Roman" w:cs="Times New Roman"/>
          <w:sz w:val="24"/>
          <w:szCs w:val="24"/>
        </w:rPr>
        <w:t xml:space="preserve"> önem ver</w:t>
      </w:r>
      <w:r w:rsidR="00E378D6">
        <w:rPr>
          <w:rFonts w:ascii="Times New Roman" w:hAnsi="Times New Roman" w:cs="Times New Roman"/>
          <w:sz w:val="24"/>
          <w:szCs w:val="24"/>
        </w:rPr>
        <w:t>mektedir</w:t>
      </w:r>
      <w:r w:rsidRPr="00340096">
        <w:rPr>
          <w:rFonts w:ascii="Times New Roman" w:hAnsi="Times New Roman" w:cs="Times New Roman"/>
          <w:sz w:val="24"/>
          <w:szCs w:val="24"/>
        </w:rPr>
        <w:t xml:space="preserve">. </w:t>
      </w:r>
      <w:r w:rsidR="005E570B">
        <w:rPr>
          <w:rFonts w:ascii="Times New Roman" w:hAnsi="Times New Roman" w:cs="Times New Roman"/>
          <w:sz w:val="24"/>
          <w:szCs w:val="24"/>
        </w:rPr>
        <w:t>Ö</w:t>
      </w:r>
      <w:r w:rsidRPr="00340096">
        <w:rPr>
          <w:rFonts w:ascii="Times New Roman" w:hAnsi="Times New Roman" w:cs="Times New Roman"/>
          <w:sz w:val="24"/>
          <w:szCs w:val="24"/>
        </w:rPr>
        <w:t>ğrenci değerlendirmeleri</w:t>
      </w:r>
      <w:r w:rsidRPr="00B419FD">
        <w:rPr>
          <w:rFonts w:ascii="Times New Roman" w:hAnsi="Times New Roman" w:cs="Times New Roman"/>
          <w:sz w:val="24"/>
          <w:szCs w:val="24"/>
        </w:rPr>
        <w:t xml:space="preserve">, Öğrenci </w:t>
      </w:r>
      <w:r w:rsidR="005E570B" w:rsidRPr="00B419FD">
        <w:rPr>
          <w:rFonts w:ascii="Times New Roman" w:hAnsi="Times New Roman" w:cs="Times New Roman"/>
          <w:sz w:val="24"/>
          <w:szCs w:val="24"/>
        </w:rPr>
        <w:t xml:space="preserve">Memnuniyet Anketine </w:t>
      </w:r>
      <w:r w:rsidRPr="00B419FD">
        <w:rPr>
          <w:rFonts w:ascii="Times New Roman" w:hAnsi="Times New Roman" w:cs="Times New Roman"/>
          <w:sz w:val="24"/>
          <w:szCs w:val="24"/>
        </w:rPr>
        <w:t xml:space="preserve">göre </w:t>
      </w:r>
      <w:r w:rsidRPr="00340096">
        <w:rPr>
          <w:rFonts w:ascii="Times New Roman" w:hAnsi="Times New Roman" w:cs="Times New Roman"/>
          <w:sz w:val="24"/>
          <w:szCs w:val="24"/>
        </w:rPr>
        <w:t>tespit edilir ve gerekli görülen iyileştirmeler ve düzenlemeler gerçekleştirilir.</w:t>
      </w:r>
    </w:p>
    <w:p w:rsidR="00B419FD" w:rsidRPr="00F27DD7" w:rsidRDefault="00B419FD" w:rsidP="00F27DD7">
      <w:pPr>
        <w:ind w:firstLine="708"/>
        <w:jc w:val="both"/>
        <w:rPr>
          <w:rFonts w:ascii="Times New Roman" w:hAnsi="Times New Roman" w:cs="Times New Roman"/>
          <w:sz w:val="24"/>
          <w:szCs w:val="24"/>
        </w:rPr>
      </w:pPr>
    </w:p>
    <w:p w:rsidR="001C2D21" w:rsidRDefault="000F5650" w:rsidP="00F27DD7">
      <w:pPr>
        <w:ind w:firstLine="708"/>
        <w:rPr>
          <w:rFonts w:ascii="Times New Roman" w:hAnsi="Times New Roman" w:cs="Times New Roman"/>
          <w:b/>
          <w:sz w:val="24"/>
          <w:szCs w:val="24"/>
        </w:rPr>
      </w:pPr>
      <w:r>
        <w:rPr>
          <w:rFonts w:ascii="Times New Roman" w:hAnsi="Times New Roman" w:cs="Times New Roman"/>
          <w:b/>
          <w:sz w:val="24"/>
          <w:szCs w:val="24"/>
        </w:rPr>
        <w:t>4</w:t>
      </w:r>
      <w:r w:rsidR="001C2D21">
        <w:rPr>
          <w:rFonts w:ascii="Times New Roman" w:hAnsi="Times New Roman" w:cs="Times New Roman"/>
          <w:b/>
          <w:sz w:val="24"/>
          <w:szCs w:val="24"/>
        </w:rPr>
        <w:t xml:space="preserve">.2. Politika </w:t>
      </w:r>
    </w:p>
    <w:p w:rsidR="001C2D21" w:rsidRDefault="001C2D21" w:rsidP="001C2D21">
      <w:pPr>
        <w:ind w:left="708"/>
        <w:rPr>
          <w:rFonts w:ascii="Times New Roman" w:hAnsi="Times New Roman" w:cs="Times New Roman"/>
          <w:b/>
          <w:sz w:val="24"/>
          <w:szCs w:val="24"/>
        </w:rPr>
      </w:pPr>
      <w:r w:rsidRPr="001C2D21">
        <w:rPr>
          <w:rFonts w:ascii="Times New Roman" w:hAnsi="Times New Roman" w:cs="Times New Roman"/>
          <w:b/>
          <w:sz w:val="24"/>
          <w:szCs w:val="24"/>
        </w:rPr>
        <w:lastRenderedPageBreak/>
        <w:t xml:space="preserve">       </w:t>
      </w:r>
      <w:r w:rsidR="000F5650">
        <w:rPr>
          <w:rFonts w:ascii="Times New Roman" w:hAnsi="Times New Roman" w:cs="Times New Roman"/>
          <w:b/>
          <w:sz w:val="24"/>
          <w:szCs w:val="24"/>
        </w:rPr>
        <w:t>4</w:t>
      </w:r>
      <w:r w:rsidR="00CC27AB" w:rsidRPr="001C2D21">
        <w:rPr>
          <w:rFonts w:ascii="Times New Roman" w:hAnsi="Times New Roman" w:cs="Times New Roman"/>
          <w:b/>
          <w:sz w:val="24"/>
          <w:szCs w:val="24"/>
        </w:rPr>
        <w:t xml:space="preserve">.2.1. Kalite Politikasının Oluşturulması </w:t>
      </w:r>
    </w:p>
    <w:p w:rsidR="00E378D6" w:rsidRDefault="00E378D6" w:rsidP="00E378D6">
      <w:pPr>
        <w:spacing w:line="240" w:lineRule="auto"/>
        <w:ind w:firstLine="426"/>
        <w:jc w:val="both"/>
        <w:rPr>
          <w:rFonts w:ascii="Times New Roman" w:hAnsi="Times New Roman" w:cs="Times New Roman"/>
          <w:b/>
          <w:color w:val="FF0000"/>
          <w:sz w:val="24"/>
          <w:szCs w:val="24"/>
        </w:rPr>
      </w:pPr>
      <w:r w:rsidRPr="00E378D6">
        <w:rPr>
          <w:rFonts w:ascii="Times New Roman" w:hAnsi="Times New Roman" w:cs="Times New Roman"/>
          <w:sz w:val="24"/>
          <w:szCs w:val="24"/>
        </w:rPr>
        <w:t xml:space="preserve">Meslek Yüksekokulumuzda Yönetim Kurulu Kararı ile </w:t>
      </w:r>
      <w:r w:rsidRPr="00E378D6">
        <w:rPr>
          <w:rFonts w:ascii="Times New Roman" w:hAnsi="Times New Roman" w:cs="Times New Roman"/>
          <w:color w:val="000000" w:themeColor="text1"/>
          <w:sz w:val="24"/>
          <w:szCs w:val="24"/>
        </w:rPr>
        <w:t>Kalite Kurulu Komisyonu</w:t>
      </w:r>
      <w:r w:rsidRPr="00E378D6">
        <w:rPr>
          <w:rFonts w:ascii="Times New Roman" w:hAnsi="Times New Roman" w:cs="Times New Roman"/>
          <w:sz w:val="24"/>
          <w:szCs w:val="24"/>
        </w:rPr>
        <w:t xml:space="preserve"> oluşturulmuştur. Kalite Kurulu Komisyonu tarafından diğer Vakıf Yükseköğretim Kurumları Kalite Kurulu çalışmaları incelenerek, Meslek Yüksekokulumuz fiziksel imkânları dâhilinde kurum içi değerlendirme raporu, organizasyon şeması, paydaşların belirlenmesi ve öğrenci memnuniyet anketleri gerçekleştirilmiştir. Ayrıca Kalite Kurulu Komisyonumuz tarafından 2018 yılı içerisinde 2018-2023 yıllarına Stratejik Plan </w:t>
      </w:r>
      <w:r w:rsidRPr="00E378D6">
        <w:rPr>
          <w:rFonts w:ascii="Times New Roman" w:hAnsi="Times New Roman" w:cs="Times New Roman"/>
          <w:color w:val="000000" w:themeColor="text1"/>
          <w:sz w:val="24"/>
          <w:szCs w:val="24"/>
        </w:rPr>
        <w:t>hazırlanmıştır</w:t>
      </w:r>
      <w:r w:rsidRPr="00E378D6">
        <w:rPr>
          <w:rFonts w:ascii="Times New Roman" w:hAnsi="Times New Roman" w:cs="Times New Roman"/>
          <w:b/>
          <w:color w:val="000000" w:themeColor="text1"/>
          <w:sz w:val="24"/>
          <w:szCs w:val="24"/>
        </w:rPr>
        <w:t>.</w:t>
      </w:r>
    </w:p>
    <w:p w:rsidR="00E378D6" w:rsidRPr="00E378D6" w:rsidRDefault="00E378D6" w:rsidP="00E378D6">
      <w:pPr>
        <w:spacing w:line="240" w:lineRule="auto"/>
        <w:ind w:firstLine="426"/>
        <w:jc w:val="both"/>
        <w:rPr>
          <w:rFonts w:ascii="Times New Roman" w:hAnsi="Times New Roman" w:cs="Times New Roman"/>
          <w:b/>
          <w:color w:val="FF0000"/>
          <w:sz w:val="24"/>
          <w:szCs w:val="24"/>
        </w:rPr>
      </w:pPr>
    </w:p>
    <w:p w:rsidR="00CC27AB" w:rsidRDefault="001C2D21" w:rsidP="001C2D21">
      <w:pPr>
        <w:ind w:left="708"/>
        <w:rPr>
          <w:rFonts w:ascii="Times New Roman" w:hAnsi="Times New Roman" w:cs="Times New Roman"/>
          <w:b/>
          <w:sz w:val="24"/>
          <w:szCs w:val="24"/>
        </w:rPr>
      </w:pPr>
      <w:r w:rsidRPr="001C2D21">
        <w:rPr>
          <w:rFonts w:ascii="Times New Roman" w:hAnsi="Times New Roman" w:cs="Times New Roman"/>
          <w:b/>
          <w:sz w:val="24"/>
          <w:szCs w:val="24"/>
        </w:rPr>
        <w:t xml:space="preserve">       </w:t>
      </w:r>
      <w:r w:rsidR="000F5650">
        <w:rPr>
          <w:rFonts w:ascii="Times New Roman" w:hAnsi="Times New Roman" w:cs="Times New Roman"/>
          <w:b/>
          <w:sz w:val="24"/>
          <w:szCs w:val="24"/>
        </w:rPr>
        <w:t>4</w:t>
      </w:r>
      <w:r w:rsidR="00CC27AB" w:rsidRPr="001C2D21">
        <w:rPr>
          <w:rFonts w:ascii="Times New Roman" w:hAnsi="Times New Roman" w:cs="Times New Roman"/>
          <w:b/>
          <w:sz w:val="24"/>
          <w:szCs w:val="24"/>
        </w:rPr>
        <w:t xml:space="preserve">.2.2. Kalite Politikasının Duyurulması </w:t>
      </w:r>
    </w:p>
    <w:p w:rsidR="00E378D6" w:rsidRPr="00E378D6" w:rsidRDefault="00E378D6" w:rsidP="00E378D6">
      <w:pPr>
        <w:spacing w:line="240" w:lineRule="auto"/>
        <w:ind w:firstLine="426"/>
        <w:jc w:val="both"/>
        <w:rPr>
          <w:rFonts w:ascii="Times New Roman" w:hAnsi="Times New Roman" w:cs="Times New Roman"/>
          <w:sz w:val="24"/>
          <w:szCs w:val="24"/>
        </w:rPr>
      </w:pPr>
      <w:r w:rsidRPr="00E378D6">
        <w:rPr>
          <w:rFonts w:ascii="Times New Roman" w:hAnsi="Times New Roman" w:cs="Times New Roman"/>
          <w:sz w:val="24"/>
          <w:szCs w:val="24"/>
        </w:rPr>
        <w:t>Meslek Yüksekokulumuzun tüm süreçlerini kapsayacak şekilde tanımlı ve ilan edilmiş olan Kalite politikası mevcuttur.  Tüm kurum politikaları, kalite çalışmaları ve tüm yönergeleri Faruk Saraç Tasarım Meslek Yüksekokulu resmi internet sitesinde yayınlanmaktadır.</w:t>
      </w:r>
    </w:p>
    <w:p w:rsidR="001C2D21" w:rsidRPr="001C2D21" w:rsidRDefault="001C2D21" w:rsidP="001C2D21">
      <w:pPr>
        <w:ind w:left="708"/>
        <w:rPr>
          <w:rFonts w:ascii="Times New Roman" w:hAnsi="Times New Roman" w:cs="Times New Roman"/>
          <w:b/>
          <w:sz w:val="24"/>
          <w:szCs w:val="24"/>
        </w:rPr>
      </w:pPr>
    </w:p>
    <w:p w:rsidR="00CC27AB" w:rsidRPr="001C2D21" w:rsidRDefault="001C2D21" w:rsidP="00CC27AB">
      <w:pPr>
        <w:rPr>
          <w:rFonts w:ascii="Times New Roman" w:hAnsi="Times New Roman" w:cs="Times New Roman"/>
          <w:b/>
          <w:sz w:val="24"/>
          <w:szCs w:val="24"/>
        </w:rPr>
      </w:pPr>
      <w:r>
        <w:rPr>
          <w:rFonts w:ascii="Times New Roman" w:hAnsi="Times New Roman" w:cs="Times New Roman"/>
          <w:sz w:val="24"/>
          <w:szCs w:val="24"/>
        </w:rPr>
        <w:t xml:space="preserve">           </w:t>
      </w:r>
      <w:r w:rsidR="000F5650">
        <w:rPr>
          <w:rFonts w:ascii="Times New Roman" w:hAnsi="Times New Roman" w:cs="Times New Roman"/>
          <w:b/>
          <w:sz w:val="24"/>
          <w:szCs w:val="24"/>
        </w:rPr>
        <w:t>4</w:t>
      </w:r>
      <w:r w:rsidR="00CC27AB" w:rsidRPr="001C2D21">
        <w:rPr>
          <w:rFonts w:ascii="Times New Roman" w:hAnsi="Times New Roman" w:cs="Times New Roman"/>
          <w:b/>
          <w:sz w:val="24"/>
          <w:szCs w:val="24"/>
        </w:rPr>
        <w:t xml:space="preserve">.3. Kurumsal Görev, Yetki ve Sorumluluklar </w:t>
      </w:r>
    </w:p>
    <w:p w:rsidR="00CC27AB" w:rsidRDefault="006B0F12" w:rsidP="006B0F12">
      <w:pPr>
        <w:ind w:firstLine="708"/>
        <w:jc w:val="both"/>
        <w:rPr>
          <w:rFonts w:ascii="Times New Roman" w:hAnsi="Times New Roman" w:cs="Times New Roman"/>
          <w:sz w:val="24"/>
          <w:szCs w:val="24"/>
        </w:rPr>
      </w:pPr>
      <w:r>
        <w:rPr>
          <w:rFonts w:ascii="Times New Roman" w:hAnsi="Times New Roman" w:cs="Times New Roman"/>
          <w:sz w:val="24"/>
          <w:szCs w:val="24"/>
        </w:rPr>
        <w:t>Faruk Saraç Tasarım Meslek Yüksekokulu üst yönetimi</w:t>
      </w:r>
      <w:r w:rsidRPr="006B0F12">
        <w:rPr>
          <w:rFonts w:ascii="Times New Roman" w:hAnsi="Times New Roman" w:cs="Times New Roman"/>
          <w:sz w:val="24"/>
          <w:szCs w:val="24"/>
        </w:rPr>
        <w:t>, kendisine bağlı tüm birimlerin sorumluluk ve yetkileri il</w:t>
      </w:r>
      <w:r w:rsidR="00B419FD">
        <w:rPr>
          <w:rFonts w:ascii="Times New Roman" w:hAnsi="Times New Roman" w:cs="Times New Roman"/>
          <w:sz w:val="24"/>
          <w:szCs w:val="24"/>
        </w:rPr>
        <w:t>e bunlar arasındaki ilişkiler</w:t>
      </w:r>
      <w:r w:rsidR="00366777">
        <w:rPr>
          <w:rFonts w:ascii="Times New Roman" w:hAnsi="Times New Roman" w:cs="Times New Roman"/>
          <w:sz w:val="24"/>
          <w:szCs w:val="24"/>
        </w:rPr>
        <w:t>i</w:t>
      </w:r>
      <w:r w:rsidR="00B419FD">
        <w:rPr>
          <w:rFonts w:ascii="Times New Roman" w:hAnsi="Times New Roman" w:cs="Times New Roman"/>
          <w:sz w:val="24"/>
          <w:szCs w:val="24"/>
        </w:rPr>
        <w:t xml:space="preserve"> </w:t>
      </w:r>
      <w:r w:rsidRPr="006B0F12">
        <w:rPr>
          <w:rFonts w:ascii="Times New Roman" w:hAnsi="Times New Roman" w:cs="Times New Roman"/>
          <w:sz w:val="24"/>
          <w:szCs w:val="24"/>
        </w:rPr>
        <w:t>tanımlamıştır.</w:t>
      </w:r>
    </w:p>
    <w:p w:rsidR="006B0F12" w:rsidRDefault="006B0F12" w:rsidP="004F2D6F">
      <w:pPr>
        <w:ind w:firstLine="708"/>
        <w:jc w:val="both"/>
        <w:rPr>
          <w:rFonts w:ascii="Times New Roman" w:hAnsi="Times New Roman" w:cs="Times New Roman"/>
          <w:sz w:val="24"/>
          <w:szCs w:val="24"/>
        </w:rPr>
      </w:pPr>
      <w:r>
        <w:rPr>
          <w:rFonts w:ascii="Times New Roman" w:hAnsi="Times New Roman" w:cs="Times New Roman"/>
          <w:sz w:val="24"/>
          <w:szCs w:val="24"/>
        </w:rPr>
        <w:t xml:space="preserve">Akademik ve idari birimlerin yöneticileri kendine bağlı çalışan personeli KYS konusunda bilgilendirerek tanımlanmış olan görev ve sorumlulukların eksiksiz uygulanmasını sağlamaktadır. </w:t>
      </w:r>
      <w:r w:rsidR="00B57514">
        <w:rPr>
          <w:rFonts w:ascii="Times New Roman" w:hAnsi="Times New Roman" w:cs="Times New Roman"/>
          <w:sz w:val="24"/>
          <w:szCs w:val="24"/>
        </w:rPr>
        <w:t>MYO ü</w:t>
      </w:r>
      <w:r w:rsidR="0083298A" w:rsidRPr="0083298A">
        <w:rPr>
          <w:rFonts w:ascii="Times New Roman" w:hAnsi="Times New Roman" w:cs="Times New Roman"/>
          <w:sz w:val="24"/>
          <w:szCs w:val="24"/>
        </w:rPr>
        <w:t>st yönetim, ilgili görevler için belirlediği yetki ve sorumlulukları</w:t>
      </w:r>
      <w:r w:rsidR="00B57514">
        <w:rPr>
          <w:rFonts w:ascii="Times New Roman" w:hAnsi="Times New Roman" w:cs="Times New Roman"/>
          <w:sz w:val="24"/>
          <w:szCs w:val="24"/>
        </w:rPr>
        <w:t xml:space="preserve"> MYO </w:t>
      </w:r>
      <w:r w:rsidR="0083298A" w:rsidRPr="0083298A">
        <w:rPr>
          <w:rFonts w:ascii="Times New Roman" w:hAnsi="Times New Roman" w:cs="Times New Roman"/>
          <w:sz w:val="24"/>
          <w:szCs w:val="24"/>
        </w:rPr>
        <w:t>içerisinde iç yazışmalar veya elektronik ortamda duyurarak güvence altına alm</w:t>
      </w:r>
      <w:r w:rsidR="00B46861">
        <w:rPr>
          <w:rFonts w:ascii="Times New Roman" w:hAnsi="Times New Roman" w:cs="Times New Roman"/>
          <w:sz w:val="24"/>
          <w:szCs w:val="24"/>
        </w:rPr>
        <w:t>aktadır</w:t>
      </w:r>
      <w:r w:rsidR="0083298A" w:rsidRPr="0083298A">
        <w:rPr>
          <w:rFonts w:ascii="Times New Roman" w:hAnsi="Times New Roman" w:cs="Times New Roman"/>
          <w:sz w:val="24"/>
          <w:szCs w:val="24"/>
        </w:rPr>
        <w:t xml:space="preserve">. </w:t>
      </w:r>
    </w:p>
    <w:p w:rsidR="007F22A3" w:rsidRDefault="007F22A3" w:rsidP="004F2D6F">
      <w:pPr>
        <w:ind w:firstLine="708"/>
        <w:jc w:val="both"/>
        <w:rPr>
          <w:rFonts w:ascii="Times New Roman" w:hAnsi="Times New Roman" w:cs="Times New Roman"/>
          <w:sz w:val="24"/>
          <w:szCs w:val="24"/>
        </w:rPr>
      </w:pPr>
    </w:p>
    <w:p w:rsidR="00055AF2" w:rsidRPr="00055AF2" w:rsidRDefault="00055AF2" w:rsidP="00055AF2">
      <w:pPr>
        <w:pStyle w:val="ListeParagraf"/>
        <w:numPr>
          <w:ilvl w:val="0"/>
          <w:numId w:val="1"/>
        </w:numPr>
        <w:rPr>
          <w:rFonts w:ascii="Times New Roman" w:hAnsi="Times New Roman" w:cs="Times New Roman"/>
          <w:b/>
          <w:sz w:val="24"/>
          <w:szCs w:val="24"/>
        </w:rPr>
      </w:pPr>
      <w:r w:rsidRPr="00055AF2">
        <w:rPr>
          <w:rFonts w:ascii="Times New Roman" w:hAnsi="Times New Roman" w:cs="Times New Roman"/>
          <w:b/>
          <w:sz w:val="24"/>
          <w:szCs w:val="24"/>
        </w:rPr>
        <w:t xml:space="preserve">PLANLAMA </w:t>
      </w:r>
    </w:p>
    <w:p w:rsidR="00055AF2" w:rsidRDefault="00055AF2" w:rsidP="00055AF2">
      <w:pPr>
        <w:pStyle w:val="ListeParagraf"/>
        <w:rPr>
          <w:rFonts w:ascii="Times New Roman" w:hAnsi="Times New Roman" w:cs="Times New Roman"/>
          <w:b/>
          <w:sz w:val="24"/>
          <w:szCs w:val="24"/>
        </w:rPr>
      </w:pPr>
    </w:p>
    <w:p w:rsidR="00055AF2" w:rsidRDefault="00055AF2" w:rsidP="00055AF2">
      <w:pPr>
        <w:pStyle w:val="ListeParagraf"/>
        <w:numPr>
          <w:ilvl w:val="1"/>
          <w:numId w:val="1"/>
        </w:numPr>
        <w:rPr>
          <w:rFonts w:ascii="Times New Roman" w:hAnsi="Times New Roman" w:cs="Times New Roman"/>
          <w:b/>
          <w:sz w:val="24"/>
          <w:szCs w:val="24"/>
        </w:rPr>
      </w:pPr>
      <w:r w:rsidRPr="00055AF2">
        <w:rPr>
          <w:rFonts w:ascii="Times New Roman" w:hAnsi="Times New Roman" w:cs="Times New Roman"/>
          <w:b/>
          <w:sz w:val="24"/>
          <w:szCs w:val="24"/>
        </w:rPr>
        <w:t xml:space="preserve">Risk ve Fırsatları Belirleme Faaliyetleri </w:t>
      </w:r>
    </w:p>
    <w:p w:rsidR="0051398D" w:rsidRPr="0051398D" w:rsidRDefault="0051398D" w:rsidP="0051398D">
      <w:pPr>
        <w:pStyle w:val="ListeParagraf"/>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Riskler</w:t>
      </w:r>
    </w:p>
    <w:p w:rsidR="0051398D" w:rsidRDefault="0051398D" w:rsidP="0051398D">
      <w:pPr>
        <w:pStyle w:val="ListeParagraf"/>
        <w:numPr>
          <w:ilvl w:val="0"/>
          <w:numId w:val="33"/>
        </w:numPr>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Çok sayıda yeni üniversitenin ve meslek yüksekokulunun açılıyor olması,</w:t>
      </w:r>
    </w:p>
    <w:p w:rsidR="0051398D" w:rsidRDefault="0051398D" w:rsidP="0051398D">
      <w:pPr>
        <w:pStyle w:val="ListeParagraf"/>
        <w:numPr>
          <w:ilvl w:val="0"/>
          <w:numId w:val="33"/>
        </w:numPr>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Ülke genelinde nitelikli öğretim üyesi ihtiyacının artmış olması,</w:t>
      </w:r>
    </w:p>
    <w:p w:rsidR="0051398D" w:rsidRDefault="0051398D" w:rsidP="0051398D">
      <w:pPr>
        <w:pStyle w:val="ListeParagraf"/>
        <w:numPr>
          <w:ilvl w:val="0"/>
          <w:numId w:val="33"/>
        </w:numPr>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Eğitimin zamanla daha da pahalı bir hal alması</w:t>
      </w:r>
    </w:p>
    <w:p w:rsidR="0051398D" w:rsidRDefault="0051398D" w:rsidP="0051398D">
      <w:pPr>
        <w:pStyle w:val="ListeParagraf"/>
        <w:numPr>
          <w:ilvl w:val="0"/>
          <w:numId w:val="33"/>
        </w:numPr>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Reklam ve tanıtım maliyetlerinin artması,</w:t>
      </w:r>
    </w:p>
    <w:p w:rsidR="0051398D" w:rsidRDefault="0051398D" w:rsidP="0051398D">
      <w:pPr>
        <w:pStyle w:val="ListeParagraf"/>
        <w:numPr>
          <w:ilvl w:val="0"/>
          <w:numId w:val="33"/>
        </w:numPr>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Ekonomik nedenlerle vakıf üniversitelerinden, devlet üniversitelerine yatay geçiş talebinin artması,</w:t>
      </w:r>
    </w:p>
    <w:p w:rsidR="0051398D" w:rsidRDefault="0051398D" w:rsidP="0051398D">
      <w:pPr>
        <w:pStyle w:val="ListeParagraf"/>
        <w:numPr>
          <w:ilvl w:val="0"/>
          <w:numId w:val="33"/>
        </w:numPr>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İstanbul’daki üniversitelerin daha çok tanınır olması ve imkanlarının daha çok olması,</w:t>
      </w:r>
    </w:p>
    <w:p w:rsidR="0051398D" w:rsidRDefault="0051398D" w:rsidP="0051398D">
      <w:pPr>
        <w:pStyle w:val="ListeParagraf"/>
        <w:numPr>
          <w:ilvl w:val="0"/>
          <w:numId w:val="33"/>
        </w:numPr>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Ülkemizdeki okumuş işsiz kesimin artışı ve bunun eğitime yönelik olumsuz yansımalarının olması,</w:t>
      </w:r>
    </w:p>
    <w:p w:rsidR="0051398D" w:rsidRDefault="0051398D" w:rsidP="0051398D">
      <w:pPr>
        <w:pStyle w:val="ListeParagraf"/>
        <w:numPr>
          <w:ilvl w:val="0"/>
          <w:numId w:val="33"/>
        </w:numPr>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lastRenderedPageBreak/>
        <w:t>Ekonomik istikrarsızlıklar,</w:t>
      </w:r>
    </w:p>
    <w:p w:rsidR="0051398D" w:rsidRPr="0051398D" w:rsidRDefault="0051398D" w:rsidP="0051398D">
      <w:pPr>
        <w:pStyle w:val="ListeParagraf"/>
        <w:numPr>
          <w:ilvl w:val="0"/>
          <w:numId w:val="33"/>
        </w:numPr>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Devlet üniversitelerindeki öğretim elemanı ücret ve sosyal imkânlarının önemli derecede iyileşmesi ve akademik personelin devleti tercih etmesi.</w:t>
      </w:r>
    </w:p>
    <w:p w:rsidR="00055AF2" w:rsidRDefault="0051398D" w:rsidP="0051398D">
      <w:pPr>
        <w:ind w:firstLine="708"/>
        <w:rPr>
          <w:rFonts w:ascii="Times New Roman" w:hAnsi="Times New Roman" w:cs="Times New Roman"/>
          <w:b/>
          <w:sz w:val="24"/>
          <w:szCs w:val="24"/>
        </w:rPr>
      </w:pPr>
      <w:r>
        <w:rPr>
          <w:rFonts w:ascii="Times New Roman" w:hAnsi="Times New Roman" w:cs="Times New Roman"/>
          <w:b/>
          <w:sz w:val="24"/>
          <w:szCs w:val="24"/>
        </w:rPr>
        <w:t>Fırsatlar</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İş dünyası ve sivil toplum kuruluşları ile iç içe olma imkânı,</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Yurt içi ve yurt dışı kurumlar tarafından eğitim ve araştırma desteği sağlanabilmesi,</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Sektörel bazda gerekli olan eğitimli ve nitelikli personel sayısına duyulan ihtiyacın artması,</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Her geçen gün yükseköğrenimi hedefleyen öğrenci kitlesinin giderek artması,</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Genç nüfusun fazla olması,</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Mezun öğrencilerimizin referanslarında okulumuzun olumlu imajı,</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İki yıllık eğitim veren meslek yüksekokullarının zamanla kapanması ya da dört yıllığa dönüşmesi,</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Sosyo-ekonomik açıdan gelişmiş bir bölgede yer almamız,</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Moda alanında diğer okullara referans gösterilmemiz ve bu alandaki açıklık.</w:t>
      </w:r>
    </w:p>
    <w:p w:rsid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Mezunlar ile kurulmuş olan iletişim ağının etkili ve yayg</w:t>
      </w:r>
      <w:r>
        <w:rPr>
          <w:rFonts w:ascii="Times New Roman" w:hAnsi="Times New Roman" w:cs="Times New Roman"/>
          <w:sz w:val="24"/>
          <w:szCs w:val="24"/>
          <w:shd w:val="clear" w:color="auto" w:fill="FFFFFF"/>
        </w:rPr>
        <w:t xml:space="preserve">ın biçimde </w:t>
      </w:r>
      <w:r w:rsidR="00285D6C">
        <w:rPr>
          <w:rFonts w:ascii="Times New Roman" w:hAnsi="Times New Roman" w:cs="Times New Roman"/>
          <w:sz w:val="24"/>
          <w:szCs w:val="24"/>
          <w:shd w:val="clear" w:color="auto" w:fill="FFFFFF"/>
        </w:rPr>
        <w:t>kullanılması</w:t>
      </w:r>
      <w:r>
        <w:rPr>
          <w:rFonts w:ascii="Times New Roman" w:hAnsi="Times New Roman" w:cs="Times New Roman"/>
          <w:sz w:val="24"/>
          <w:szCs w:val="24"/>
          <w:shd w:val="clear" w:color="auto" w:fill="FFFFFF"/>
        </w:rPr>
        <w:t>,</w:t>
      </w:r>
    </w:p>
    <w:p w:rsidR="0051398D" w:rsidRPr="0051398D" w:rsidRDefault="0051398D" w:rsidP="00B46861">
      <w:pPr>
        <w:pStyle w:val="ListeParagraf"/>
        <w:numPr>
          <w:ilvl w:val="0"/>
          <w:numId w:val="34"/>
        </w:numPr>
        <w:ind w:left="1560"/>
        <w:jc w:val="both"/>
        <w:rPr>
          <w:rFonts w:ascii="Times New Roman" w:hAnsi="Times New Roman" w:cs="Times New Roman"/>
          <w:sz w:val="24"/>
          <w:szCs w:val="24"/>
          <w:shd w:val="clear" w:color="auto" w:fill="FFFFFF"/>
        </w:rPr>
      </w:pPr>
      <w:r w:rsidRPr="0051398D">
        <w:rPr>
          <w:rFonts w:ascii="Times New Roman" w:hAnsi="Times New Roman" w:cs="Times New Roman"/>
          <w:sz w:val="24"/>
          <w:szCs w:val="24"/>
          <w:shd w:val="clear" w:color="auto" w:fill="FFFFFF"/>
        </w:rPr>
        <w:t>Yerel yönetimler ve Sivil Toplum Kuruluşlarının, Meslek Yüksekokulumuzu sosyal sorumluluk projelerinde ortak olarak görmeye başlaması ve bu konuda isteklerde bulunması,</w:t>
      </w:r>
    </w:p>
    <w:p w:rsidR="0051398D" w:rsidRPr="00055AF2" w:rsidRDefault="0051398D" w:rsidP="0051398D">
      <w:pPr>
        <w:ind w:left="1276" w:firstLine="708"/>
        <w:rPr>
          <w:rFonts w:ascii="Times New Roman" w:hAnsi="Times New Roman" w:cs="Times New Roman"/>
          <w:b/>
          <w:sz w:val="24"/>
          <w:szCs w:val="24"/>
        </w:rPr>
      </w:pPr>
    </w:p>
    <w:p w:rsidR="00055AF2" w:rsidRDefault="00055AF2" w:rsidP="00055AF2">
      <w:pPr>
        <w:pStyle w:val="ListeParagraf"/>
        <w:numPr>
          <w:ilvl w:val="1"/>
          <w:numId w:val="1"/>
        </w:numPr>
        <w:rPr>
          <w:rFonts w:ascii="Times New Roman" w:hAnsi="Times New Roman" w:cs="Times New Roman"/>
          <w:b/>
          <w:sz w:val="24"/>
          <w:szCs w:val="24"/>
        </w:rPr>
      </w:pPr>
      <w:r w:rsidRPr="00055AF2">
        <w:rPr>
          <w:rFonts w:ascii="Times New Roman" w:hAnsi="Times New Roman" w:cs="Times New Roman"/>
          <w:b/>
          <w:sz w:val="24"/>
          <w:szCs w:val="24"/>
        </w:rPr>
        <w:t>Kalite Hedefleri ve Bunlara Erişmek İçin Planlama</w:t>
      </w:r>
    </w:p>
    <w:p w:rsidR="0051398D" w:rsidRDefault="0051398D" w:rsidP="0051398D">
      <w:pPr>
        <w:jc w:val="both"/>
        <w:rPr>
          <w:rFonts w:ascii="Times New Roman" w:hAnsi="Times New Roman" w:cs="Times New Roman"/>
          <w:sz w:val="24"/>
          <w:szCs w:val="24"/>
        </w:rPr>
      </w:pPr>
      <w:r>
        <w:rPr>
          <w:rFonts w:ascii="Times New Roman" w:hAnsi="Times New Roman" w:cs="Times New Roman"/>
          <w:sz w:val="24"/>
          <w:szCs w:val="24"/>
        </w:rPr>
        <w:t>Kalite Hedeflerimiz:</w:t>
      </w:r>
    </w:p>
    <w:p w:rsidR="0051398D" w:rsidRDefault="0051398D" w:rsidP="0051398D">
      <w:pPr>
        <w:pStyle w:val="ListeParagraf"/>
        <w:numPr>
          <w:ilvl w:val="0"/>
          <w:numId w:val="35"/>
        </w:numPr>
        <w:jc w:val="both"/>
        <w:rPr>
          <w:rFonts w:ascii="Times New Roman" w:hAnsi="Times New Roman" w:cs="Times New Roman"/>
          <w:sz w:val="24"/>
          <w:szCs w:val="24"/>
        </w:rPr>
      </w:pPr>
      <w:r w:rsidRPr="0051398D">
        <w:rPr>
          <w:rFonts w:ascii="Times New Roman" w:hAnsi="Times New Roman" w:cs="Times New Roman"/>
          <w:sz w:val="24"/>
          <w:szCs w:val="24"/>
        </w:rPr>
        <w:t>Faruk Saraç MYO amaç ve değerlerinin öğrencilerimize, öğretim elemanlarımıza ve idari personelimize aktarılması için mekanizmaların oluşturulması ve güçlendirilmesi,</w:t>
      </w:r>
    </w:p>
    <w:p w:rsidR="0051398D" w:rsidRPr="0051398D" w:rsidRDefault="0051398D" w:rsidP="0051398D">
      <w:pPr>
        <w:pStyle w:val="ListeParagraf"/>
        <w:numPr>
          <w:ilvl w:val="0"/>
          <w:numId w:val="35"/>
        </w:numPr>
        <w:jc w:val="both"/>
        <w:rPr>
          <w:rFonts w:ascii="Times New Roman" w:hAnsi="Times New Roman" w:cs="Times New Roman"/>
          <w:sz w:val="24"/>
          <w:szCs w:val="24"/>
        </w:rPr>
      </w:pPr>
      <w:r w:rsidRPr="0051398D">
        <w:rPr>
          <w:rFonts w:ascii="Times New Roman" w:hAnsi="Times New Roman" w:cs="Times New Roman"/>
          <w:sz w:val="24"/>
          <w:szCs w:val="24"/>
        </w:rPr>
        <w:t xml:space="preserve">Kurumsal kimliği güçlendirmek ve etkin tanıtım faaliyetlerini yürütmek </w:t>
      </w:r>
    </w:p>
    <w:p w:rsidR="0051398D" w:rsidRPr="0051398D" w:rsidRDefault="0051398D" w:rsidP="0051398D">
      <w:pPr>
        <w:pStyle w:val="ListeParagraf"/>
        <w:numPr>
          <w:ilvl w:val="0"/>
          <w:numId w:val="35"/>
        </w:numPr>
        <w:jc w:val="both"/>
        <w:rPr>
          <w:rFonts w:ascii="Times New Roman" w:hAnsi="Times New Roman" w:cs="Times New Roman"/>
          <w:sz w:val="24"/>
          <w:szCs w:val="24"/>
        </w:rPr>
      </w:pPr>
      <w:r w:rsidRPr="0051398D">
        <w:rPr>
          <w:rFonts w:ascii="Times New Roman" w:hAnsi="Times New Roman" w:cs="Times New Roman"/>
          <w:sz w:val="24"/>
          <w:szCs w:val="24"/>
        </w:rPr>
        <w:t>Akademik ve idari birimlerimizin kalitesini sürdürülebilir kılmak</w:t>
      </w:r>
    </w:p>
    <w:p w:rsidR="0051398D" w:rsidRPr="0051398D" w:rsidRDefault="0051398D" w:rsidP="0051398D">
      <w:pPr>
        <w:pStyle w:val="ListeParagraf"/>
        <w:numPr>
          <w:ilvl w:val="0"/>
          <w:numId w:val="35"/>
        </w:numPr>
        <w:jc w:val="both"/>
        <w:rPr>
          <w:rFonts w:ascii="Times New Roman" w:hAnsi="Times New Roman" w:cs="Times New Roman"/>
          <w:sz w:val="24"/>
          <w:szCs w:val="24"/>
        </w:rPr>
      </w:pPr>
      <w:r w:rsidRPr="0051398D">
        <w:rPr>
          <w:rFonts w:ascii="Times New Roman" w:hAnsi="Times New Roman" w:cs="Times New Roman"/>
          <w:sz w:val="24"/>
          <w:szCs w:val="24"/>
        </w:rPr>
        <w:t>Mezunlarla iletişimin yürütmek ve sürekliliğini sağlamak</w:t>
      </w:r>
    </w:p>
    <w:p w:rsidR="0051398D" w:rsidRDefault="0051398D" w:rsidP="0051398D">
      <w:pPr>
        <w:pStyle w:val="ListeParagraf"/>
        <w:numPr>
          <w:ilvl w:val="0"/>
          <w:numId w:val="35"/>
        </w:numPr>
        <w:jc w:val="both"/>
        <w:rPr>
          <w:rFonts w:ascii="Times New Roman" w:hAnsi="Times New Roman" w:cs="Times New Roman"/>
          <w:sz w:val="24"/>
          <w:szCs w:val="24"/>
        </w:rPr>
      </w:pPr>
      <w:r w:rsidRPr="00805BC2">
        <w:rPr>
          <w:rFonts w:ascii="Times New Roman" w:hAnsi="Times New Roman" w:cs="Times New Roman"/>
          <w:sz w:val="24"/>
          <w:szCs w:val="24"/>
        </w:rPr>
        <w:t>Eğitim programlarımızı sürekli ve düzenli olarak değerlendirerek verimliliklerini artırmak, mesleki eğitim ve yeterlilikleri geliştirmek ve güncelleştirmek</w:t>
      </w:r>
    </w:p>
    <w:p w:rsidR="0051398D" w:rsidRPr="0051398D" w:rsidRDefault="0051398D" w:rsidP="0051398D">
      <w:pPr>
        <w:pStyle w:val="ListeParagraf"/>
        <w:numPr>
          <w:ilvl w:val="0"/>
          <w:numId w:val="35"/>
        </w:numPr>
        <w:jc w:val="both"/>
        <w:rPr>
          <w:rFonts w:ascii="Times New Roman" w:hAnsi="Times New Roman" w:cs="Times New Roman"/>
          <w:sz w:val="24"/>
          <w:szCs w:val="24"/>
        </w:rPr>
      </w:pPr>
      <w:r w:rsidRPr="0051398D">
        <w:rPr>
          <w:rFonts w:ascii="Times New Roman" w:hAnsi="Times New Roman" w:cs="Times New Roman"/>
          <w:sz w:val="24"/>
          <w:szCs w:val="24"/>
        </w:rPr>
        <w:t>Meslek Yüksekokulumuzda verilen eğitim programlarımızın uluslar arası standartlara uygun hale getirilmesini ve tanınır olmasını sağlamak</w:t>
      </w:r>
    </w:p>
    <w:p w:rsidR="0051398D" w:rsidRPr="0051398D" w:rsidRDefault="0051398D" w:rsidP="0051398D">
      <w:pPr>
        <w:pStyle w:val="ListeParagraf"/>
        <w:numPr>
          <w:ilvl w:val="0"/>
          <w:numId w:val="35"/>
        </w:numPr>
        <w:jc w:val="both"/>
        <w:rPr>
          <w:rFonts w:ascii="Times New Roman" w:hAnsi="Times New Roman" w:cs="Times New Roman"/>
          <w:sz w:val="24"/>
          <w:szCs w:val="24"/>
        </w:rPr>
      </w:pPr>
      <w:r w:rsidRPr="0051398D">
        <w:rPr>
          <w:rFonts w:ascii="Times New Roman" w:hAnsi="Times New Roman" w:cs="Times New Roman"/>
          <w:sz w:val="24"/>
          <w:szCs w:val="24"/>
        </w:rPr>
        <w:t>Nitelikli ve uygun süreli eğitimler ile öğrencilerimizi sektöre hazırlamak ve sektörün beklediği donanımlı bireyler haline getirmek</w:t>
      </w:r>
    </w:p>
    <w:p w:rsidR="0051398D" w:rsidRPr="0051398D" w:rsidRDefault="0051398D" w:rsidP="0051398D">
      <w:pPr>
        <w:pStyle w:val="ListeParagraf"/>
        <w:numPr>
          <w:ilvl w:val="0"/>
          <w:numId w:val="35"/>
        </w:numPr>
        <w:jc w:val="both"/>
        <w:rPr>
          <w:rFonts w:ascii="Times New Roman" w:hAnsi="Times New Roman" w:cs="Times New Roman"/>
          <w:sz w:val="24"/>
          <w:szCs w:val="24"/>
        </w:rPr>
      </w:pPr>
      <w:r w:rsidRPr="0051398D">
        <w:rPr>
          <w:rFonts w:ascii="Times New Roman" w:hAnsi="Times New Roman" w:cs="Times New Roman"/>
          <w:sz w:val="24"/>
          <w:szCs w:val="24"/>
        </w:rPr>
        <w:t>Eğitim süreçlerinde erken uyarı ve tanı sistemlerini oluşturmak, düzeltici ve düzenleyici faaliyetleri planlamak ve uygulamak</w:t>
      </w:r>
    </w:p>
    <w:p w:rsidR="0051398D" w:rsidRDefault="0051398D" w:rsidP="0051398D">
      <w:pPr>
        <w:pStyle w:val="ListeParagraf"/>
        <w:numPr>
          <w:ilvl w:val="0"/>
          <w:numId w:val="35"/>
        </w:numPr>
        <w:jc w:val="both"/>
        <w:rPr>
          <w:rFonts w:ascii="Times New Roman" w:hAnsi="Times New Roman" w:cs="Times New Roman"/>
          <w:sz w:val="24"/>
          <w:szCs w:val="24"/>
        </w:rPr>
      </w:pPr>
      <w:r w:rsidRPr="00A620ED">
        <w:rPr>
          <w:rFonts w:ascii="Times New Roman" w:hAnsi="Times New Roman" w:cs="Times New Roman"/>
          <w:sz w:val="24"/>
          <w:szCs w:val="24"/>
        </w:rPr>
        <w:t>Uluslararası değişim hareketliliğini artırmak</w:t>
      </w:r>
    </w:p>
    <w:p w:rsidR="00BB265E" w:rsidRPr="00BB265E" w:rsidRDefault="00BB265E" w:rsidP="00BB265E">
      <w:pPr>
        <w:pStyle w:val="ListeParagraf"/>
        <w:numPr>
          <w:ilvl w:val="0"/>
          <w:numId w:val="35"/>
        </w:numPr>
        <w:jc w:val="both"/>
        <w:rPr>
          <w:rFonts w:ascii="Times New Roman" w:hAnsi="Times New Roman" w:cs="Times New Roman"/>
          <w:sz w:val="24"/>
          <w:szCs w:val="24"/>
        </w:rPr>
      </w:pPr>
      <w:r w:rsidRPr="00BB265E">
        <w:rPr>
          <w:rFonts w:ascii="Times New Roman" w:hAnsi="Times New Roman" w:cs="Times New Roman"/>
          <w:sz w:val="24"/>
          <w:szCs w:val="24"/>
        </w:rPr>
        <w:lastRenderedPageBreak/>
        <w:t>Öğrencilerimize doğru kariyer planlamaları noktasında destek olmak ve yol göstermek</w:t>
      </w:r>
    </w:p>
    <w:p w:rsidR="00BB265E" w:rsidRPr="00BB265E" w:rsidRDefault="00BB265E" w:rsidP="00BB265E">
      <w:pPr>
        <w:pStyle w:val="ListeParagraf"/>
        <w:numPr>
          <w:ilvl w:val="0"/>
          <w:numId w:val="35"/>
        </w:numPr>
        <w:jc w:val="both"/>
        <w:rPr>
          <w:rFonts w:ascii="Times New Roman" w:hAnsi="Times New Roman" w:cs="Times New Roman"/>
          <w:sz w:val="24"/>
          <w:szCs w:val="24"/>
          <w:shd w:val="clear" w:color="auto" w:fill="FFFFFF"/>
        </w:rPr>
      </w:pPr>
      <w:r w:rsidRPr="00BB265E">
        <w:rPr>
          <w:rFonts w:ascii="Times New Roman" w:hAnsi="Times New Roman" w:cs="Times New Roman"/>
          <w:sz w:val="24"/>
          <w:szCs w:val="24"/>
          <w:shd w:val="clear" w:color="auto" w:fill="FFFFFF"/>
        </w:rPr>
        <w:t>Çalışan personelimize yönelik faaliyet alanları oluşturarak yönetim alanında aktif olmalarını sağlamak</w:t>
      </w:r>
    </w:p>
    <w:p w:rsidR="00BB265E" w:rsidRPr="00BB265E" w:rsidRDefault="00BB265E" w:rsidP="00BB265E">
      <w:pPr>
        <w:pStyle w:val="ListeParagraf"/>
        <w:numPr>
          <w:ilvl w:val="0"/>
          <w:numId w:val="35"/>
        </w:numPr>
        <w:jc w:val="both"/>
        <w:rPr>
          <w:rFonts w:ascii="Times New Roman" w:hAnsi="Times New Roman" w:cs="Times New Roman"/>
          <w:sz w:val="24"/>
          <w:szCs w:val="24"/>
          <w:shd w:val="clear" w:color="auto" w:fill="FFFFFF"/>
        </w:rPr>
      </w:pPr>
      <w:r w:rsidRPr="00BB265E">
        <w:rPr>
          <w:rFonts w:ascii="Times New Roman" w:hAnsi="Times New Roman" w:cs="Times New Roman"/>
          <w:sz w:val="24"/>
          <w:szCs w:val="24"/>
          <w:shd w:val="clear" w:color="auto" w:fill="FFFFFF"/>
        </w:rPr>
        <w:t>Çalışanların arası aktif işbirliği alanları yaratmak.</w:t>
      </w:r>
    </w:p>
    <w:p w:rsidR="00BB265E" w:rsidRPr="00BB265E" w:rsidRDefault="00BB265E" w:rsidP="00BB265E">
      <w:pPr>
        <w:pStyle w:val="ListeParagraf"/>
        <w:numPr>
          <w:ilvl w:val="0"/>
          <w:numId w:val="35"/>
        </w:numPr>
        <w:jc w:val="both"/>
        <w:rPr>
          <w:rFonts w:ascii="Times New Roman" w:hAnsi="Times New Roman" w:cs="Times New Roman"/>
          <w:sz w:val="24"/>
          <w:szCs w:val="24"/>
          <w:shd w:val="clear" w:color="auto" w:fill="FFFFFF"/>
        </w:rPr>
      </w:pPr>
      <w:r w:rsidRPr="00BB265E">
        <w:rPr>
          <w:rFonts w:ascii="Times New Roman" w:hAnsi="Times New Roman" w:cs="Times New Roman"/>
          <w:sz w:val="24"/>
          <w:szCs w:val="24"/>
          <w:shd w:val="clear" w:color="auto" w:fill="FFFFFF"/>
        </w:rPr>
        <w:t>Öğrencilerimize yönelik faaliyet alanları oluşturmak ve Meslek Yüksekokulumuz yönetim faaliyetleri içinde aktif olmalarını sağlamak.</w:t>
      </w:r>
    </w:p>
    <w:p w:rsidR="00BB265E" w:rsidRPr="00BB265E" w:rsidRDefault="00BB265E" w:rsidP="00BB265E">
      <w:pPr>
        <w:pStyle w:val="ListeParagraf"/>
        <w:numPr>
          <w:ilvl w:val="0"/>
          <w:numId w:val="35"/>
        </w:numPr>
        <w:jc w:val="both"/>
        <w:rPr>
          <w:rFonts w:ascii="Times New Roman" w:hAnsi="Times New Roman" w:cs="Times New Roman"/>
          <w:sz w:val="24"/>
          <w:szCs w:val="24"/>
        </w:rPr>
      </w:pPr>
      <w:r w:rsidRPr="00BB265E">
        <w:rPr>
          <w:rFonts w:ascii="Times New Roman" w:hAnsi="Times New Roman" w:cs="Times New Roman"/>
          <w:sz w:val="24"/>
          <w:szCs w:val="24"/>
        </w:rPr>
        <w:t>Nitelikli akademik personel istihdamına yönelik politikalar geliştirmek</w:t>
      </w:r>
    </w:p>
    <w:p w:rsidR="00BB265E" w:rsidRPr="00BB265E" w:rsidRDefault="00BB265E" w:rsidP="00BB265E">
      <w:pPr>
        <w:pStyle w:val="ListeParagraf"/>
        <w:numPr>
          <w:ilvl w:val="0"/>
          <w:numId w:val="35"/>
        </w:numPr>
        <w:jc w:val="both"/>
        <w:rPr>
          <w:rFonts w:ascii="Times New Roman" w:hAnsi="Times New Roman" w:cs="Times New Roman"/>
          <w:sz w:val="24"/>
          <w:szCs w:val="24"/>
        </w:rPr>
      </w:pPr>
      <w:r w:rsidRPr="00BB265E">
        <w:rPr>
          <w:rFonts w:ascii="Times New Roman" w:hAnsi="Times New Roman" w:cs="Times New Roman"/>
          <w:sz w:val="24"/>
          <w:szCs w:val="24"/>
        </w:rPr>
        <w:t>Akademik personelin yüksekokul işleyiş usul ve esaslarına hâkim olmasını sağlamak</w:t>
      </w:r>
    </w:p>
    <w:p w:rsidR="00BB265E" w:rsidRPr="00BB265E" w:rsidRDefault="00BB265E" w:rsidP="00BB265E">
      <w:pPr>
        <w:pStyle w:val="ListeParagraf"/>
        <w:numPr>
          <w:ilvl w:val="0"/>
          <w:numId w:val="35"/>
        </w:numPr>
        <w:jc w:val="both"/>
        <w:rPr>
          <w:rFonts w:ascii="Times New Roman" w:hAnsi="Times New Roman" w:cs="Times New Roman"/>
          <w:sz w:val="24"/>
          <w:szCs w:val="24"/>
        </w:rPr>
      </w:pPr>
      <w:r w:rsidRPr="00BB265E">
        <w:rPr>
          <w:rFonts w:ascii="Times New Roman" w:hAnsi="Times New Roman" w:cs="Times New Roman"/>
          <w:sz w:val="24"/>
          <w:szCs w:val="24"/>
        </w:rPr>
        <w:t>Meslek Yüksekokulu idari personeline yönelik destek faaliyetleri oluşturmak ve sürekliliğini sağlamak</w:t>
      </w:r>
    </w:p>
    <w:p w:rsidR="00BB265E" w:rsidRPr="00BB265E" w:rsidRDefault="00BB265E" w:rsidP="00BB265E">
      <w:pPr>
        <w:pStyle w:val="ListeParagraf"/>
        <w:numPr>
          <w:ilvl w:val="0"/>
          <w:numId w:val="35"/>
        </w:numPr>
        <w:jc w:val="both"/>
        <w:rPr>
          <w:rFonts w:ascii="Times New Roman" w:hAnsi="Times New Roman" w:cs="Times New Roman"/>
          <w:sz w:val="24"/>
          <w:szCs w:val="24"/>
        </w:rPr>
      </w:pPr>
      <w:r w:rsidRPr="00BB265E">
        <w:rPr>
          <w:rFonts w:ascii="Times New Roman" w:hAnsi="Times New Roman" w:cs="Times New Roman"/>
          <w:sz w:val="24"/>
          <w:szCs w:val="24"/>
        </w:rPr>
        <w:t>Akademik kadronun gelişimini sağlayacak mesleki ve eğitim faaliyetlerini oluşturmak ve sürdürmek</w:t>
      </w:r>
    </w:p>
    <w:p w:rsidR="00BB265E" w:rsidRPr="00BB265E" w:rsidRDefault="00BB265E" w:rsidP="00BB265E">
      <w:pPr>
        <w:pStyle w:val="ListeParagraf"/>
        <w:numPr>
          <w:ilvl w:val="0"/>
          <w:numId w:val="35"/>
        </w:numPr>
        <w:jc w:val="both"/>
        <w:rPr>
          <w:rFonts w:ascii="Times New Roman" w:hAnsi="Times New Roman" w:cs="Times New Roman"/>
          <w:sz w:val="24"/>
          <w:szCs w:val="24"/>
        </w:rPr>
      </w:pPr>
      <w:r w:rsidRPr="00BB265E">
        <w:rPr>
          <w:rFonts w:ascii="Times New Roman" w:hAnsi="Times New Roman" w:cs="Times New Roman"/>
          <w:sz w:val="24"/>
          <w:szCs w:val="24"/>
        </w:rPr>
        <w:t>Ulusal ve uluslar arası bilimsel çalışmalara tüm programlarda katılımı sağlamak ve var olan programlarda katılım sayısını artırmak</w:t>
      </w:r>
    </w:p>
    <w:p w:rsidR="00BB265E" w:rsidRPr="00BB265E" w:rsidRDefault="00BB265E" w:rsidP="00BB265E">
      <w:pPr>
        <w:pStyle w:val="ListeParagraf"/>
        <w:numPr>
          <w:ilvl w:val="0"/>
          <w:numId w:val="35"/>
        </w:numPr>
        <w:jc w:val="both"/>
        <w:rPr>
          <w:rFonts w:ascii="Times New Roman" w:hAnsi="Times New Roman" w:cs="Times New Roman"/>
          <w:sz w:val="24"/>
          <w:szCs w:val="24"/>
        </w:rPr>
      </w:pPr>
      <w:r w:rsidRPr="00BB265E">
        <w:rPr>
          <w:rFonts w:ascii="Times New Roman" w:hAnsi="Times New Roman" w:cs="Times New Roman"/>
          <w:sz w:val="24"/>
          <w:szCs w:val="24"/>
        </w:rPr>
        <w:t>Eğitim programlarında Faruk Saraç Tasarım Meslek Yüksekokulu eğitim amaç ve hedeflerine ulaşmak amaçlı olarak çekirdek bir müfredatın oluşturulmasını ve geliştirilmesini sağlamak</w:t>
      </w:r>
    </w:p>
    <w:p w:rsidR="00BB265E" w:rsidRPr="00BB265E" w:rsidRDefault="00BB265E" w:rsidP="00BB265E">
      <w:pPr>
        <w:pStyle w:val="ListeParagraf"/>
        <w:numPr>
          <w:ilvl w:val="0"/>
          <w:numId w:val="35"/>
        </w:numPr>
        <w:jc w:val="both"/>
        <w:rPr>
          <w:rFonts w:ascii="Times New Roman" w:hAnsi="Times New Roman" w:cs="Times New Roman"/>
          <w:sz w:val="24"/>
          <w:szCs w:val="24"/>
          <w:shd w:val="clear" w:color="auto" w:fill="FFFFFF"/>
        </w:rPr>
      </w:pPr>
      <w:r w:rsidRPr="00BB265E">
        <w:rPr>
          <w:rFonts w:ascii="Times New Roman" w:hAnsi="Times New Roman" w:cs="Times New Roman"/>
          <w:sz w:val="24"/>
          <w:szCs w:val="24"/>
          <w:shd w:val="clear" w:color="auto" w:fill="FFFFFF"/>
        </w:rPr>
        <w:t>Kültürel ve sosyal gelişime katkı sağlayacak faaliyetleri desteklemek ve yürütmek</w:t>
      </w:r>
    </w:p>
    <w:p w:rsidR="00BB265E" w:rsidRPr="00BB265E" w:rsidRDefault="00BB265E" w:rsidP="00BB265E">
      <w:pPr>
        <w:pStyle w:val="ListeParagraf"/>
        <w:numPr>
          <w:ilvl w:val="0"/>
          <w:numId w:val="35"/>
        </w:numPr>
        <w:jc w:val="both"/>
        <w:rPr>
          <w:rFonts w:ascii="Times New Roman" w:hAnsi="Times New Roman" w:cs="Times New Roman"/>
          <w:sz w:val="24"/>
          <w:szCs w:val="24"/>
        </w:rPr>
      </w:pPr>
      <w:r w:rsidRPr="00BB265E">
        <w:rPr>
          <w:rFonts w:ascii="Times New Roman" w:hAnsi="Times New Roman" w:cs="Times New Roman"/>
          <w:sz w:val="24"/>
          <w:szCs w:val="24"/>
        </w:rPr>
        <w:t>Toplumun yetkinlik düzeyinin artırılmasında rol almak</w:t>
      </w:r>
    </w:p>
    <w:p w:rsidR="00BB265E" w:rsidRPr="00BB265E" w:rsidRDefault="00BB265E" w:rsidP="00BB265E">
      <w:pPr>
        <w:pStyle w:val="ListeParagraf"/>
        <w:numPr>
          <w:ilvl w:val="0"/>
          <w:numId w:val="35"/>
        </w:numPr>
        <w:jc w:val="both"/>
        <w:rPr>
          <w:rFonts w:ascii="Times New Roman" w:hAnsi="Times New Roman" w:cs="Times New Roman"/>
          <w:sz w:val="24"/>
          <w:szCs w:val="24"/>
        </w:rPr>
      </w:pPr>
      <w:r w:rsidRPr="00BB265E">
        <w:rPr>
          <w:rFonts w:ascii="Times New Roman" w:hAnsi="Times New Roman" w:cs="Times New Roman"/>
          <w:sz w:val="24"/>
          <w:szCs w:val="24"/>
        </w:rPr>
        <w:t>Sürekli Eğitim Merkezi tarafından düzenlenen programlarım kapsamlarını geliştirmek</w:t>
      </w:r>
    </w:p>
    <w:p w:rsidR="00BB265E" w:rsidRPr="00BB265E" w:rsidRDefault="00BB265E" w:rsidP="00BB265E">
      <w:pPr>
        <w:pStyle w:val="ListeParagraf"/>
        <w:numPr>
          <w:ilvl w:val="0"/>
          <w:numId w:val="35"/>
        </w:numPr>
        <w:jc w:val="both"/>
        <w:rPr>
          <w:rFonts w:ascii="Times New Roman" w:hAnsi="Times New Roman" w:cs="Times New Roman"/>
          <w:sz w:val="24"/>
          <w:szCs w:val="24"/>
          <w:shd w:val="clear" w:color="auto" w:fill="FFFFFF"/>
        </w:rPr>
      </w:pPr>
      <w:r w:rsidRPr="00BB265E">
        <w:rPr>
          <w:rFonts w:ascii="Times New Roman" w:hAnsi="Times New Roman" w:cs="Times New Roman"/>
          <w:sz w:val="24"/>
          <w:szCs w:val="24"/>
          <w:shd w:val="clear" w:color="auto" w:fill="FFFFFF"/>
        </w:rPr>
        <w:t>Mali kaynakların etkin, ekonomik ve verimli değerlendirilmesine yönelik şeffaf bir yönetim anlayışı oluşturmak ve yürütmek</w:t>
      </w:r>
    </w:p>
    <w:p w:rsidR="00BB265E" w:rsidRPr="00BB265E" w:rsidRDefault="00BB265E" w:rsidP="00BB265E">
      <w:pPr>
        <w:pStyle w:val="ListeParagraf"/>
        <w:numPr>
          <w:ilvl w:val="0"/>
          <w:numId w:val="35"/>
        </w:numPr>
        <w:jc w:val="both"/>
        <w:rPr>
          <w:rFonts w:ascii="Times New Roman" w:hAnsi="Times New Roman" w:cs="Times New Roman"/>
          <w:sz w:val="24"/>
          <w:szCs w:val="24"/>
          <w:shd w:val="clear" w:color="auto" w:fill="FFFFFF"/>
        </w:rPr>
      </w:pPr>
      <w:r w:rsidRPr="00BB265E">
        <w:rPr>
          <w:rFonts w:ascii="Times New Roman" w:hAnsi="Times New Roman" w:cs="Times New Roman"/>
          <w:sz w:val="24"/>
          <w:szCs w:val="24"/>
          <w:shd w:val="clear" w:color="auto" w:fill="FFFFFF"/>
        </w:rPr>
        <w:t>Sektörel gelişmeleri takip ederek ihtiyaç duyulan ara personeli yetiştirecek yeni programlar oluşturmak</w:t>
      </w:r>
    </w:p>
    <w:p w:rsidR="00BB265E" w:rsidRPr="00BB265E" w:rsidRDefault="00BB265E" w:rsidP="00BB265E">
      <w:pPr>
        <w:pStyle w:val="ListeParagraf"/>
        <w:numPr>
          <w:ilvl w:val="0"/>
          <w:numId w:val="35"/>
        </w:numPr>
        <w:jc w:val="both"/>
        <w:rPr>
          <w:rFonts w:ascii="Times New Roman" w:hAnsi="Times New Roman" w:cs="Times New Roman"/>
          <w:sz w:val="24"/>
          <w:szCs w:val="24"/>
          <w:shd w:val="clear" w:color="auto" w:fill="FFFFFF"/>
        </w:rPr>
      </w:pPr>
      <w:r w:rsidRPr="00BB265E">
        <w:rPr>
          <w:rFonts w:ascii="Times New Roman" w:hAnsi="Times New Roman" w:cs="Times New Roman"/>
          <w:sz w:val="24"/>
          <w:szCs w:val="24"/>
          <w:shd w:val="clear" w:color="auto" w:fill="FFFFFF"/>
        </w:rPr>
        <w:t>Mevcut programlarımızın gelişimini sağlamak ve öğrenci kapasitemizi düzenli olarak artırmak</w:t>
      </w:r>
    </w:p>
    <w:p w:rsidR="0051398D" w:rsidRDefault="00414C11" w:rsidP="002E75BB">
      <w:pPr>
        <w:jc w:val="both"/>
        <w:rPr>
          <w:rFonts w:ascii="Times New Roman" w:hAnsi="Times New Roman" w:cs="Times New Roman"/>
          <w:sz w:val="24"/>
          <w:szCs w:val="24"/>
        </w:rPr>
      </w:pPr>
      <w:r>
        <w:rPr>
          <w:rFonts w:ascii="Times New Roman" w:hAnsi="Times New Roman" w:cs="Times New Roman"/>
          <w:sz w:val="24"/>
          <w:szCs w:val="24"/>
        </w:rPr>
        <w:t>Hedeflere yönelik planlamalar Stratejik Planda detaylandırılmıştır.</w:t>
      </w:r>
    </w:p>
    <w:p w:rsidR="002E75BB" w:rsidRPr="002E75BB" w:rsidRDefault="002E75BB" w:rsidP="002E75BB">
      <w:pPr>
        <w:jc w:val="both"/>
        <w:rPr>
          <w:rFonts w:ascii="Times New Roman" w:hAnsi="Times New Roman" w:cs="Times New Roman"/>
          <w:sz w:val="24"/>
          <w:szCs w:val="24"/>
        </w:rPr>
      </w:pPr>
      <w:r w:rsidRPr="002E75BB">
        <w:rPr>
          <w:rFonts w:ascii="Times New Roman" w:hAnsi="Times New Roman" w:cs="Times New Roman"/>
          <w:sz w:val="24"/>
          <w:szCs w:val="24"/>
        </w:rPr>
        <w:t>Kurumumuzda kalite hedeflerine ulaşma taahhüdünde belirtilen tüm hususların gerçekleştirilebilmesi için;</w:t>
      </w:r>
    </w:p>
    <w:p w:rsidR="002E75BB" w:rsidRPr="002E75BB" w:rsidRDefault="002E75BB" w:rsidP="002E75BB">
      <w:pPr>
        <w:pStyle w:val="ListeParagraf"/>
        <w:numPr>
          <w:ilvl w:val="0"/>
          <w:numId w:val="17"/>
        </w:numPr>
        <w:jc w:val="both"/>
        <w:rPr>
          <w:rFonts w:ascii="Times New Roman" w:hAnsi="Times New Roman" w:cs="Times New Roman"/>
          <w:sz w:val="24"/>
          <w:szCs w:val="24"/>
        </w:rPr>
      </w:pPr>
      <w:r w:rsidRPr="002E75BB">
        <w:rPr>
          <w:rFonts w:ascii="Times New Roman" w:hAnsi="Times New Roman" w:cs="Times New Roman"/>
          <w:sz w:val="24"/>
          <w:szCs w:val="24"/>
        </w:rPr>
        <w:t>Yapılacak çalışmanın ne olduğu,</w:t>
      </w:r>
    </w:p>
    <w:p w:rsidR="002E75BB" w:rsidRPr="002E75BB" w:rsidRDefault="002E75BB" w:rsidP="002E75BB">
      <w:pPr>
        <w:pStyle w:val="ListeParagraf"/>
        <w:numPr>
          <w:ilvl w:val="0"/>
          <w:numId w:val="17"/>
        </w:numPr>
        <w:jc w:val="both"/>
        <w:rPr>
          <w:rFonts w:ascii="Times New Roman" w:hAnsi="Times New Roman" w:cs="Times New Roman"/>
          <w:sz w:val="24"/>
          <w:szCs w:val="24"/>
        </w:rPr>
      </w:pPr>
      <w:r w:rsidRPr="002E75BB">
        <w:rPr>
          <w:rFonts w:ascii="Times New Roman" w:hAnsi="Times New Roman" w:cs="Times New Roman"/>
          <w:sz w:val="24"/>
          <w:szCs w:val="24"/>
        </w:rPr>
        <w:t>Gerekli kaynakların neler olduğu,</w:t>
      </w:r>
    </w:p>
    <w:p w:rsidR="002E75BB" w:rsidRPr="002E75BB" w:rsidRDefault="002E75BB" w:rsidP="002E75BB">
      <w:pPr>
        <w:pStyle w:val="ListeParagraf"/>
        <w:numPr>
          <w:ilvl w:val="0"/>
          <w:numId w:val="17"/>
        </w:numPr>
        <w:jc w:val="both"/>
        <w:rPr>
          <w:rFonts w:ascii="Times New Roman" w:hAnsi="Times New Roman" w:cs="Times New Roman"/>
          <w:sz w:val="24"/>
          <w:szCs w:val="24"/>
        </w:rPr>
      </w:pPr>
      <w:r w:rsidRPr="002E75BB">
        <w:rPr>
          <w:rFonts w:ascii="Times New Roman" w:hAnsi="Times New Roman" w:cs="Times New Roman"/>
          <w:sz w:val="24"/>
          <w:szCs w:val="24"/>
        </w:rPr>
        <w:t>Görev ve sorumluluğu alacak akademik/idari personelin seçimi,</w:t>
      </w:r>
    </w:p>
    <w:p w:rsidR="002E75BB" w:rsidRPr="002E75BB" w:rsidRDefault="002E75BB" w:rsidP="002E75BB">
      <w:pPr>
        <w:pStyle w:val="ListeParagraf"/>
        <w:numPr>
          <w:ilvl w:val="0"/>
          <w:numId w:val="17"/>
        </w:numPr>
        <w:jc w:val="both"/>
        <w:rPr>
          <w:rFonts w:ascii="Times New Roman" w:hAnsi="Times New Roman" w:cs="Times New Roman"/>
          <w:sz w:val="24"/>
          <w:szCs w:val="24"/>
        </w:rPr>
      </w:pPr>
      <w:r w:rsidRPr="002E75BB">
        <w:rPr>
          <w:rFonts w:ascii="Times New Roman" w:hAnsi="Times New Roman" w:cs="Times New Roman"/>
          <w:sz w:val="24"/>
          <w:szCs w:val="24"/>
        </w:rPr>
        <w:t>Hedefin gerçekleşmesi için gerekli süre,</w:t>
      </w:r>
    </w:p>
    <w:p w:rsidR="002E75BB" w:rsidRPr="002E75BB" w:rsidRDefault="002E75BB" w:rsidP="002E75BB">
      <w:pPr>
        <w:pStyle w:val="ListeParagraf"/>
        <w:numPr>
          <w:ilvl w:val="0"/>
          <w:numId w:val="17"/>
        </w:numPr>
        <w:jc w:val="both"/>
        <w:rPr>
          <w:rFonts w:ascii="Times New Roman" w:hAnsi="Times New Roman" w:cs="Times New Roman"/>
          <w:sz w:val="24"/>
          <w:szCs w:val="24"/>
        </w:rPr>
      </w:pPr>
      <w:r w:rsidRPr="002E75BB">
        <w:rPr>
          <w:rFonts w:ascii="Times New Roman" w:hAnsi="Times New Roman" w:cs="Times New Roman"/>
          <w:sz w:val="24"/>
          <w:szCs w:val="24"/>
        </w:rPr>
        <w:t>Çıktıların nasıl analiz edileceği,</w:t>
      </w:r>
    </w:p>
    <w:p w:rsidR="002E75BB" w:rsidRPr="002E75BB" w:rsidRDefault="00E12FF0" w:rsidP="002E75BB">
      <w:pPr>
        <w:jc w:val="both"/>
        <w:rPr>
          <w:rFonts w:ascii="Times New Roman" w:hAnsi="Times New Roman" w:cs="Times New Roman"/>
          <w:sz w:val="24"/>
          <w:szCs w:val="24"/>
        </w:rPr>
      </w:pPr>
      <w:r>
        <w:rPr>
          <w:rFonts w:ascii="Times New Roman" w:hAnsi="Times New Roman" w:cs="Times New Roman"/>
          <w:sz w:val="24"/>
          <w:szCs w:val="24"/>
        </w:rPr>
        <w:t>Dikkate alınmaktadır</w:t>
      </w:r>
      <w:r w:rsidR="002E75BB" w:rsidRPr="002E75BB">
        <w:rPr>
          <w:rFonts w:ascii="Times New Roman" w:hAnsi="Times New Roman" w:cs="Times New Roman"/>
          <w:sz w:val="24"/>
          <w:szCs w:val="24"/>
        </w:rPr>
        <w:t>.</w:t>
      </w:r>
    </w:p>
    <w:p w:rsidR="00055AF2" w:rsidRPr="00055AF2" w:rsidRDefault="00055AF2" w:rsidP="00055AF2">
      <w:pPr>
        <w:rPr>
          <w:rFonts w:ascii="Times New Roman" w:hAnsi="Times New Roman" w:cs="Times New Roman"/>
          <w:b/>
          <w:sz w:val="24"/>
          <w:szCs w:val="24"/>
        </w:rPr>
      </w:pPr>
    </w:p>
    <w:p w:rsidR="00CC27AB" w:rsidRPr="00BF746F" w:rsidRDefault="00055AF2" w:rsidP="0099740D">
      <w:pPr>
        <w:pStyle w:val="ListeParagraf"/>
        <w:numPr>
          <w:ilvl w:val="1"/>
          <w:numId w:val="1"/>
        </w:numPr>
        <w:rPr>
          <w:rFonts w:ascii="Times New Roman" w:hAnsi="Times New Roman" w:cs="Times New Roman"/>
          <w:b/>
          <w:sz w:val="24"/>
          <w:szCs w:val="24"/>
        </w:rPr>
      </w:pPr>
      <w:r w:rsidRPr="00055AF2">
        <w:rPr>
          <w:rFonts w:ascii="Times New Roman" w:hAnsi="Times New Roman" w:cs="Times New Roman"/>
          <w:b/>
          <w:sz w:val="24"/>
          <w:szCs w:val="24"/>
        </w:rPr>
        <w:t xml:space="preserve">Değişikliklerin Planlanması </w:t>
      </w:r>
    </w:p>
    <w:p w:rsidR="00283EE6" w:rsidRDefault="00BF746F" w:rsidP="000F565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Faruk Saraç Tasarım Meslek Yüksekokulu</w:t>
      </w:r>
      <w:r w:rsidRPr="00BF746F">
        <w:rPr>
          <w:rFonts w:ascii="Times New Roman" w:hAnsi="Times New Roman" w:cs="Times New Roman"/>
          <w:sz w:val="24"/>
          <w:szCs w:val="24"/>
        </w:rPr>
        <w:t>, KYS’ in</w:t>
      </w:r>
      <w:r w:rsidR="008A215D">
        <w:rPr>
          <w:rFonts w:ascii="Times New Roman" w:hAnsi="Times New Roman" w:cs="Times New Roman"/>
          <w:sz w:val="24"/>
          <w:szCs w:val="24"/>
        </w:rPr>
        <w:t>i</w:t>
      </w:r>
      <w:r w:rsidR="009B4153">
        <w:rPr>
          <w:rFonts w:ascii="Times New Roman" w:hAnsi="Times New Roman" w:cs="Times New Roman"/>
          <w:sz w:val="24"/>
          <w:szCs w:val="24"/>
        </w:rPr>
        <w:t xml:space="preserve"> </w:t>
      </w:r>
      <w:r w:rsidR="008A215D">
        <w:rPr>
          <w:rFonts w:ascii="Times New Roman" w:hAnsi="Times New Roman" w:cs="Times New Roman"/>
          <w:sz w:val="24"/>
          <w:szCs w:val="24"/>
        </w:rPr>
        <w:t>etkileyen tüm</w:t>
      </w:r>
      <w:r w:rsidR="009B4153">
        <w:rPr>
          <w:rFonts w:ascii="Times New Roman" w:hAnsi="Times New Roman" w:cs="Times New Roman"/>
          <w:sz w:val="24"/>
          <w:szCs w:val="24"/>
        </w:rPr>
        <w:t xml:space="preserve"> </w:t>
      </w:r>
      <w:r w:rsidRPr="00BF746F">
        <w:rPr>
          <w:rFonts w:ascii="Times New Roman" w:hAnsi="Times New Roman" w:cs="Times New Roman"/>
          <w:sz w:val="24"/>
          <w:szCs w:val="24"/>
        </w:rPr>
        <w:t xml:space="preserve">değişiklik ihtiyaçları </w:t>
      </w:r>
      <w:r w:rsidR="00E723C9">
        <w:rPr>
          <w:rFonts w:ascii="Times New Roman" w:hAnsi="Times New Roman" w:cs="Times New Roman"/>
          <w:sz w:val="24"/>
          <w:szCs w:val="24"/>
        </w:rPr>
        <w:t xml:space="preserve">akademik/idari </w:t>
      </w:r>
      <w:r w:rsidRPr="00BF746F">
        <w:rPr>
          <w:rFonts w:ascii="Times New Roman" w:hAnsi="Times New Roman" w:cs="Times New Roman"/>
          <w:sz w:val="24"/>
          <w:szCs w:val="24"/>
        </w:rPr>
        <w:t xml:space="preserve">birimlerden gelen taleplerin değerlendirilmesiyle gerçekleştirilebilmekte ve bu aşamada yönetimin onayıyla (Yönetim Kurulu, </w:t>
      </w:r>
      <w:r w:rsidRPr="00D2799D">
        <w:rPr>
          <w:rFonts w:ascii="Times New Roman" w:hAnsi="Times New Roman" w:cs="Times New Roman"/>
          <w:color w:val="000000" w:themeColor="text1"/>
          <w:sz w:val="24"/>
          <w:szCs w:val="24"/>
        </w:rPr>
        <w:t xml:space="preserve">Meslek Yüksekokulu </w:t>
      </w:r>
      <w:r w:rsidR="00E723C9" w:rsidRPr="00D2799D">
        <w:rPr>
          <w:rFonts w:ascii="Times New Roman" w:hAnsi="Times New Roman" w:cs="Times New Roman"/>
          <w:color w:val="000000" w:themeColor="text1"/>
          <w:sz w:val="24"/>
          <w:szCs w:val="24"/>
        </w:rPr>
        <w:t>Mütevelli Heyeti</w:t>
      </w:r>
      <w:r w:rsidRPr="00D2799D">
        <w:rPr>
          <w:rFonts w:ascii="Times New Roman" w:hAnsi="Times New Roman" w:cs="Times New Roman"/>
          <w:color w:val="000000" w:themeColor="text1"/>
          <w:sz w:val="24"/>
          <w:szCs w:val="24"/>
        </w:rPr>
        <w:t xml:space="preserve"> </w:t>
      </w:r>
      <w:r w:rsidRPr="00BF746F">
        <w:rPr>
          <w:rFonts w:ascii="Times New Roman" w:hAnsi="Times New Roman" w:cs="Times New Roman"/>
          <w:sz w:val="24"/>
          <w:szCs w:val="24"/>
        </w:rPr>
        <w:t>ve YGG toplantılarında) çalışmalar planlanmakta ve değerlendirilmektedir.</w:t>
      </w:r>
    </w:p>
    <w:p w:rsidR="003A7DF2" w:rsidRDefault="003A7DF2" w:rsidP="003A7DF2">
      <w:pPr>
        <w:pStyle w:val="ListeParagraf"/>
        <w:numPr>
          <w:ilvl w:val="0"/>
          <w:numId w:val="1"/>
        </w:numPr>
        <w:rPr>
          <w:rFonts w:ascii="Times New Roman" w:hAnsi="Times New Roman" w:cs="Times New Roman"/>
          <w:b/>
          <w:sz w:val="24"/>
          <w:szCs w:val="24"/>
        </w:rPr>
      </w:pPr>
      <w:r w:rsidRPr="003A7DF2">
        <w:rPr>
          <w:rFonts w:ascii="Times New Roman" w:hAnsi="Times New Roman" w:cs="Times New Roman"/>
          <w:b/>
          <w:sz w:val="24"/>
          <w:szCs w:val="24"/>
        </w:rPr>
        <w:t xml:space="preserve">DESTEK </w:t>
      </w:r>
    </w:p>
    <w:p w:rsidR="009123A0" w:rsidRPr="003A7DF2" w:rsidRDefault="009123A0" w:rsidP="009123A0">
      <w:pPr>
        <w:pStyle w:val="ListeParagraf"/>
        <w:rPr>
          <w:rFonts w:ascii="Times New Roman" w:hAnsi="Times New Roman" w:cs="Times New Roman"/>
          <w:b/>
          <w:sz w:val="24"/>
          <w:szCs w:val="24"/>
        </w:rPr>
      </w:pPr>
    </w:p>
    <w:p w:rsidR="003A7DF2" w:rsidRPr="002E75BB" w:rsidRDefault="000F5650" w:rsidP="003A7DF2">
      <w:pPr>
        <w:pStyle w:val="ListeParagraf"/>
        <w:rPr>
          <w:rFonts w:ascii="Times New Roman" w:hAnsi="Times New Roman" w:cs="Times New Roman"/>
          <w:b/>
          <w:sz w:val="24"/>
          <w:szCs w:val="24"/>
        </w:rPr>
      </w:pPr>
      <w:r>
        <w:rPr>
          <w:rFonts w:ascii="Times New Roman" w:hAnsi="Times New Roman" w:cs="Times New Roman"/>
          <w:b/>
          <w:sz w:val="24"/>
          <w:szCs w:val="24"/>
        </w:rPr>
        <w:t>6</w:t>
      </w:r>
      <w:r w:rsidR="003A7DF2">
        <w:rPr>
          <w:rFonts w:ascii="Times New Roman" w:hAnsi="Times New Roman" w:cs="Times New Roman"/>
          <w:b/>
          <w:sz w:val="24"/>
          <w:szCs w:val="24"/>
        </w:rPr>
        <w:t xml:space="preserve">.1. </w:t>
      </w:r>
      <w:r w:rsidR="003A7DF2" w:rsidRPr="002E75BB">
        <w:rPr>
          <w:rFonts w:ascii="Times New Roman" w:hAnsi="Times New Roman" w:cs="Times New Roman"/>
          <w:b/>
          <w:sz w:val="24"/>
          <w:szCs w:val="24"/>
        </w:rPr>
        <w:t>Kaynaklar</w:t>
      </w:r>
    </w:p>
    <w:p w:rsidR="003A7DF2" w:rsidRDefault="000F5650" w:rsidP="003A7DF2">
      <w:pPr>
        <w:ind w:firstLine="708"/>
        <w:rPr>
          <w:rFonts w:ascii="Times New Roman" w:hAnsi="Times New Roman" w:cs="Times New Roman"/>
          <w:b/>
          <w:sz w:val="24"/>
          <w:szCs w:val="24"/>
        </w:rPr>
      </w:pPr>
      <w:r>
        <w:rPr>
          <w:rFonts w:ascii="Times New Roman" w:hAnsi="Times New Roman" w:cs="Times New Roman"/>
          <w:b/>
          <w:sz w:val="24"/>
          <w:szCs w:val="24"/>
        </w:rPr>
        <w:t xml:space="preserve">      6</w:t>
      </w:r>
      <w:r w:rsidR="003A7DF2" w:rsidRPr="002E75BB">
        <w:rPr>
          <w:rFonts w:ascii="Times New Roman" w:hAnsi="Times New Roman" w:cs="Times New Roman"/>
          <w:b/>
          <w:sz w:val="24"/>
          <w:szCs w:val="24"/>
        </w:rPr>
        <w:t xml:space="preserve">.1.1. Genel </w:t>
      </w:r>
    </w:p>
    <w:p w:rsidR="005B13AE" w:rsidRPr="005B13AE" w:rsidRDefault="000E2C65" w:rsidP="00B4686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Faruk Saraç Tasarım Meslek Yüksekokulu’nun</w:t>
      </w:r>
      <w:r w:rsidRPr="000E2C65">
        <w:rPr>
          <w:rFonts w:ascii="Times New Roman" w:hAnsi="Times New Roman" w:cs="Times New Roman"/>
          <w:sz w:val="24"/>
          <w:szCs w:val="24"/>
        </w:rPr>
        <w:t xml:space="preserve">, KYS’ ini uygulamak, sürdürmek ve iyileştirmek için ihtiyaç duyduğu </w:t>
      </w:r>
      <w:r>
        <w:rPr>
          <w:rFonts w:ascii="Times New Roman" w:hAnsi="Times New Roman" w:cs="Times New Roman"/>
          <w:sz w:val="24"/>
          <w:szCs w:val="24"/>
        </w:rPr>
        <w:t>personeli</w:t>
      </w:r>
      <w:r w:rsidRPr="000E2C65">
        <w:rPr>
          <w:rFonts w:ascii="Times New Roman" w:hAnsi="Times New Roman" w:cs="Times New Roman"/>
          <w:sz w:val="24"/>
          <w:szCs w:val="24"/>
        </w:rPr>
        <w:t xml:space="preserve"> </w:t>
      </w:r>
      <w:r>
        <w:rPr>
          <w:rFonts w:ascii="Times New Roman" w:hAnsi="Times New Roman" w:cs="Times New Roman"/>
          <w:sz w:val="24"/>
          <w:szCs w:val="24"/>
        </w:rPr>
        <w:t>MYO</w:t>
      </w:r>
      <w:r w:rsidRPr="000E2C65">
        <w:rPr>
          <w:rFonts w:ascii="Times New Roman" w:hAnsi="Times New Roman" w:cs="Times New Roman"/>
          <w:sz w:val="24"/>
          <w:szCs w:val="24"/>
        </w:rPr>
        <w:t xml:space="preserve"> </w:t>
      </w:r>
      <w:r>
        <w:rPr>
          <w:rFonts w:ascii="Times New Roman" w:hAnsi="Times New Roman" w:cs="Times New Roman"/>
          <w:sz w:val="24"/>
          <w:szCs w:val="24"/>
        </w:rPr>
        <w:t>üst yönetimi</w:t>
      </w:r>
      <w:r w:rsidRPr="000E2C65">
        <w:rPr>
          <w:rFonts w:ascii="Times New Roman" w:hAnsi="Times New Roman" w:cs="Times New Roman"/>
          <w:sz w:val="24"/>
          <w:szCs w:val="24"/>
        </w:rPr>
        <w:t xml:space="preserve"> tarafından</w:t>
      </w:r>
      <w:r>
        <w:rPr>
          <w:rFonts w:ascii="Times New Roman" w:hAnsi="Times New Roman" w:cs="Times New Roman"/>
          <w:sz w:val="24"/>
          <w:szCs w:val="24"/>
        </w:rPr>
        <w:t xml:space="preserve"> </w:t>
      </w:r>
      <w:r w:rsidRPr="000E2C65">
        <w:rPr>
          <w:rFonts w:ascii="Times New Roman" w:hAnsi="Times New Roman" w:cs="Times New Roman"/>
          <w:sz w:val="24"/>
          <w:szCs w:val="24"/>
        </w:rPr>
        <w:t>karşıla</w:t>
      </w:r>
      <w:r w:rsidR="00B46861">
        <w:rPr>
          <w:rFonts w:ascii="Times New Roman" w:hAnsi="Times New Roman" w:cs="Times New Roman"/>
          <w:sz w:val="24"/>
          <w:szCs w:val="24"/>
        </w:rPr>
        <w:t>n</w:t>
      </w:r>
      <w:r w:rsidRPr="000E2C65">
        <w:rPr>
          <w:rFonts w:ascii="Times New Roman" w:hAnsi="Times New Roman" w:cs="Times New Roman"/>
          <w:sz w:val="24"/>
          <w:szCs w:val="24"/>
        </w:rPr>
        <w:t>makta</w:t>
      </w:r>
      <w:r w:rsidR="00B46861">
        <w:rPr>
          <w:rFonts w:ascii="Times New Roman" w:hAnsi="Times New Roman" w:cs="Times New Roman"/>
          <w:sz w:val="24"/>
          <w:szCs w:val="24"/>
        </w:rPr>
        <w:t>dır.</w:t>
      </w:r>
      <w:r w:rsidRPr="000E2C65">
        <w:rPr>
          <w:rFonts w:ascii="Times New Roman" w:hAnsi="Times New Roman" w:cs="Times New Roman"/>
          <w:sz w:val="24"/>
          <w:szCs w:val="24"/>
        </w:rPr>
        <w:t xml:space="preserve"> </w:t>
      </w:r>
      <w:r w:rsidR="00B46861" w:rsidRPr="00B46861">
        <w:rPr>
          <w:rFonts w:ascii="Times New Roman" w:hAnsi="Times New Roman" w:cs="Times New Roman"/>
          <w:sz w:val="24"/>
          <w:szCs w:val="24"/>
        </w:rPr>
        <w:t>Kurumumuzun tüm satın alma süreçlerine ilişkin yöntem ve süreçler 29932 sayılı Resmi Gazetede yayımlanan FSTMYO Satın Alma ve İhale Yönetmeliği çerçevesinde düzenlenmiştir.</w:t>
      </w:r>
      <w:r w:rsidR="00B46861">
        <w:rPr>
          <w:rFonts w:ascii="Times New Roman" w:hAnsi="Times New Roman" w:cs="Times New Roman"/>
          <w:sz w:val="24"/>
          <w:szCs w:val="24"/>
        </w:rPr>
        <w:t xml:space="preserve"> </w:t>
      </w:r>
    </w:p>
    <w:p w:rsidR="003A7DF2" w:rsidRDefault="000F5650" w:rsidP="003A7DF2">
      <w:pPr>
        <w:ind w:left="708"/>
        <w:rPr>
          <w:rFonts w:ascii="Times New Roman" w:hAnsi="Times New Roman" w:cs="Times New Roman"/>
          <w:b/>
          <w:sz w:val="24"/>
          <w:szCs w:val="24"/>
        </w:rPr>
      </w:pPr>
      <w:r>
        <w:rPr>
          <w:rFonts w:ascii="Times New Roman" w:hAnsi="Times New Roman" w:cs="Times New Roman"/>
          <w:b/>
          <w:sz w:val="24"/>
          <w:szCs w:val="24"/>
        </w:rPr>
        <w:t xml:space="preserve">      6</w:t>
      </w:r>
      <w:r w:rsidR="003A7DF2" w:rsidRPr="002E75BB">
        <w:rPr>
          <w:rFonts w:ascii="Times New Roman" w:hAnsi="Times New Roman" w:cs="Times New Roman"/>
          <w:b/>
          <w:sz w:val="24"/>
          <w:szCs w:val="24"/>
        </w:rPr>
        <w:t xml:space="preserve">.1.2. Kişiler </w:t>
      </w:r>
    </w:p>
    <w:p w:rsidR="00B46861" w:rsidRPr="00B46861" w:rsidRDefault="00FA14AD" w:rsidP="00B4686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FSTMYO</w:t>
      </w:r>
      <w:r w:rsidR="0079719B">
        <w:rPr>
          <w:rFonts w:ascii="Times New Roman" w:hAnsi="Times New Roman" w:cs="Times New Roman"/>
          <w:sz w:val="24"/>
          <w:szCs w:val="24"/>
        </w:rPr>
        <w:t>’da</w:t>
      </w:r>
      <w:r>
        <w:rPr>
          <w:rFonts w:ascii="Times New Roman" w:hAnsi="Times New Roman" w:cs="Times New Roman"/>
          <w:sz w:val="24"/>
          <w:szCs w:val="24"/>
        </w:rPr>
        <w:t xml:space="preserve">, </w:t>
      </w:r>
      <w:r w:rsidRPr="00FA14AD">
        <w:rPr>
          <w:rFonts w:ascii="Times New Roman" w:hAnsi="Times New Roman" w:cs="Times New Roman"/>
          <w:sz w:val="24"/>
          <w:szCs w:val="24"/>
        </w:rPr>
        <w:t>2547 ve 4857 sayılı kanunlar uyarınca personel istihdam edilmektedir.  Akademik personel alımları, Öğretim Elemanı Görevlendirme Yönergesi kapsamında gerçekleştiril</w:t>
      </w:r>
      <w:r w:rsidR="00B46861">
        <w:rPr>
          <w:rFonts w:ascii="Times New Roman" w:hAnsi="Times New Roman" w:cs="Times New Roman"/>
          <w:sz w:val="24"/>
          <w:szCs w:val="24"/>
        </w:rPr>
        <w:t>mektedir.</w:t>
      </w:r>
      <w:r w:rsidR="00B46861" w:rsidRPr="00B46861">
        <w:rPr>
          <w:rFonts w:cstheme="minorHAnsi"/>
          <w:sz w:val="24"/>
          <w:szCs w:val="24"/>
        </w:rPr>
        <w:t xml:space="preserve"> </w:t>
      </w:r>
      <w:r w:rsidR="00B46861" w:rsidRPr="00B46861">
        <w:rPr>
          <w:rFonts w:ascii="Times New Roman" w:hAnsi="Times New Roman" w:cs="Times New Roman"/>
          <w:sz w:val="24"/>
          <w:szCs w:val="24"/>
        </w:rPr>
        <w:t>Meslek Yüksekokulumuzun idari birimlerinde görev almak isteyen adayların seçiminde ve atanmasında eğitim durumlarının yanında gerekli görülen alanlardaki sertifika ve belgelere sahip olunması dikkate alınmaktadır. Görevine yeni başlayacak olan idari personele hizmetin özelliğine göre İnsan Kaynakları Birimi tarafından çeşitli eğitimler verilmektedir.</w:t>
      </w:r>
    </w:p>
    <w:p w:rsidR="001B3B72" w:rsidRPr="001B3B72" w:rsidRDefault="001B3B72" w:rsidP="00B46861">
      <w:pPr>
        <w:ind w:firstLine="708"/>
        <w:jc w:val="both"/>
        <w:rPr>
          <w:rFonts w:ascii="Times New Roman" w:hAnsi="Times New Roman" w:cs="Times New Roman"/>
          <w:sz w:val="24"/>
          <w:szCs w:val="24"/>
        </w:rPr>
      </w:pPr>
    </w:p>
    <w:p w:rsidR="003A7DF2" w:rsidRDefault="000F5650" w:rsidP="003A7DF2">
      <w:pPr>
        <w:ind w:firstLine="708"/>
        <w:rPr>
          <w:rFonts w:ascii="Times New Roman" w:hAnsi="Times New Roman" w:cs="Times New Roman"/>
          <w:b/>
          <w:sz w:val="24"/>
          <w:szCs w:val="24"/>
        </w:rPr>
      </w:pPr>
      <w:r>
        <w:rPr>
          <w:rFonts w:ascii="Times New Roman" w:hAnsi="Times New Roman" w:cs="Times New Roman"/>
          <w:b/>
          <w:sz w:val="24"/>
          <w:szCs w:val="24"/>
        </w:rPr>
        <w:t xml:space="preserve">      6</w:t>
      </w:r>
      <w:r w:rsidR="003A7DF2" w:rsidRPr="002E75BB">
        <w:rPr>
          <w:rFonts w:ascii="Times New Roman" w:hAnsi="Times New Roman" w:cs="Times New Roman"/>
          <w:b/>
          <w:sz w:val="24"/>
          <w:szCs w:val="24"/>
        </w:rPr>
        <w:t xml:space="preserve">.1.3. Altyapı </w:t>
      </w:r>
    </w:p>
    <w:p w:rsidR="00B44996" w:rsidRPr="00B44996" w:rsidRDefault="00B44996" w:rsidP="00B44996">
      <w:pPr>
        <w:spacing w:line="240" w:lineRule="auto"/>
        <w:ind w:firstLine="709"/>
        <w:jc w:val="both"/>
        <w:rPr>
          <w:rFonts w:ascii="Times New Roman" w:hAnsi="Times New Roman" w:cs="Times New Roman"/>
          <w:sz w:val="24"/>
          <w:szCs w:val="24"/>
        </w:rPr>
      </w:pPr>
      <w:r w:rsidRPr="00B44996">
        <w:rPr>
          <w:rFonts w:ascii="Times New Roman" w:hAnsi="Times New Roman" w:cs="Times New Roman"/>
          <w:sz w:val="24"/>
          <w:szCs w:val="24"/>
        </w:rPr>
        <w:t xml:space="preserve">Meslek Yüksekokulumuz Fabrikayı Hümayun binasının restorasyonu ile eğitim-öğretime başlamış olduğu için öğrencilerin kullanımına yönelik tesis ve alt yapılar konusunda kısıtlı olsa da, öğrencilerimizin hizmetine sunulmuş olan oyun salonu, tiyatro salonu, öğrenci kulüpleri salonu, yemekhane, kantin, mescit ve revir bulunmaktadır. </w:t>
      </w:r>
    </w:p>
    <w:p w:rsidR="001820D0" w:rsidRPr="009C479A" w:rsidRDefault="001820D0" w:rsidP="009C479A">
      <w:pPr>
        <w:ind w:firstLine="708"/>
        <w:jc w:val="both"/>
        <w:rPr>
          <w:rFonts w:ascii="Times New Roman" w:hAnsi="Times New Roman" w:cs="Times New Roman"/>
          <w:sz w:val="24"/>
          <w:szCs w:val="24"/>
        </w:rPr>
      </w:pPr>
    </w:p>
    <w:p w:rsidR="003A7DF2" w:rsidRDefault="000F5650" w:rsidP="003A7DF2">
      <w:pPr>
        <w:rPr>
          <w:rFonts w:ascii="Times New Roman" w:hAnsi="Times New Roman" w:cs="Times New Roman"/>
          <w:b/>
          <w:sz w:val="24"/>
          <w:szCs w:val="24"/>
        </w:rPr>
      </w:pPr>
      <w:r>
        <w:rPr>
          <w:rFonts w:ascii="Times New Roman" w:hAnsi="Times New Roman" w:cs="Times New Roman"/>
          <w:b/>
          <w:sz w:val="24"/>
          <w:szCs w:val="24"/>
        </w:rPr>
        <w:t xml:space="preserve">                  6</w:t>
      </w:r>
      <w:r w:rsidR="003A7DF2" w:rsidRPr="002E75BB">
        <w:rPr>
          <w:rFonts w:ascii="Times New Roman" w:hAnsi="Times New Roman" w:cs="Times New Roman"/>
          <w:b/>
          <w:sz w:val="24"/>
          <w:szCs w:val="24"/>
        </w:rPr>
        <w:t>.1.4. Proseslerin İşletimi İçin Çevre</w:t>
      </w:r>
    </w:p>
    <w:p w:rsidR="001820D0" w:rsidRDefault="001C72D1" w:rsidP="001C72D1">
      <w:pPr>
        <w:ind w:firstLine="708"/>
        <w:jc w:val="both"/>
        <w:rPr>
          <w:rFonts w:ascii="Times New Roman" w:hAnsi="Times New Roman" w:cs="Times New Roman"/>
          <w:sz w:val="24"/>
          <w:szCs w:val="24"/>
        </w:rPr>
      </w:pPr>
      <w:r>
        <w:rPr>
          <w:rFonts w:ascii="Times New Roman" w:hAnsi="Times New Roman" w:cs="Times New Roman"/>
          <w:sz w:val="24"/>
          <w:szCs w:val="24"/>
        </w:rPr>
        <w:t>FSTMYO,</w:t>
      </w:r>
      <w:r w:rsidRPr="001C72D1">
        <w:rPr>
          <w:rFonts w:ascii="Times New Roman" w:hAnsi="Times New Roman" w:cs="Times New Roman"/>
          <w:sz w:val="24"/>
          <w:szCs w:val="24"/>
        </w:rPr>
        <w:t xml:space="preserve"> </w:t>
      </w:r>
      <w:r>
        <w:rPr>
          <w:rFonts w:ascii="Times New Roman" w:hAnsi="Times New Roman" w:cs="Times New Roman"/>
          <w:sz w:val="24"/>
          <w:szCs w:val="24"/>
        </w:rPr>
        <w:t>mevcut</w:t>
      </w:r>
      <w:r w:rsidRPr="001C72D1">
        <w:rPr>
          <w:rFonts w:ascii="Times New Roman" w:hAnsi="Times New Roman" w:cs="Times New Roman"/>
          <w:sz w:val="24"/>
          <w:szCs w:val="24"/>
        </w:rPr>
        <w:t xml:space="preserve"> mali kaynaklar</w:t>
      </w:r>
      <w:r>
        <w:rPr>
          <w:rFonts w:ascii="Times New Roman" w:hAnsi="Times New Roman" w:cs="Times New Roman"/>
          <w:sz w:val="24"/>
          <w:szCs w:val="24"/>
        </w:rPr>
        <w:t xml:space="preserve">a </w:t>
      </w:r>
      <w:r w:rsidRPr="001C72D1">
        <w:rPr>
          <w:rFonts w:ascii="Times New Roman" w:hAnsi="Times New Roman" w:cs="Times New Roman"/>
          <w:sz w:val="24"/>
          <w:szCs w:val="24"/>
        </w:rPr>
        <w:t>bağlı olarak, öğrenci ve personelin performansını yükse</w:t>
      </w:r>
      <w:r>
        <w:rPr>
          <w:rFonts w:ascii="Times New Roman" w:hAnsi="Times New Roman" w:cs="Times New Roman"/>
          <w:sz w:val="24"/>
          <w:szCs w:val="24"/>
        </w:rPr>
        <w:t>ltmek</w:t>
      </w:r>
      <w:r w:rsidRPr="001C72D1">
        <w:rPr>
          <w:rFonts w:ascii="Times New Roman" w:hAnsi="Times New Roman" w:cs="Times New Roman"/>
          <w:sz w:val="24"/>
          <w:szCs w:val="24"/>
        </w:rPr>
        <w:t xml:space="preserve"> </w:t>
      </w:r>
      <w:r>
        <w:rPr>
          <w:rFonts w:ascii="Times New Roman" w:hAnsi="Times New Roman" w:cs="Times New Roman"/>
          <w:sz w:val="24"/>
          <w:szCs w:val="24"/>
        </w:rPr>
        <w:t xml:space="preserve">ve aktif katılımlarını arttırmak amacı </w:t>
      </w:r>
      <w:r w:rsidRPr="001C72D1">
        <w:rPr>
          <w:rFonts w:ascii="Times New Roman" w:hAnsi="Times New Roman" w:cs="Times New Roman"/>
          <w:sz w:val="24"/>
          <w:szCs w:val="24"/>
        </w:rPr>
        <w:t xml:space="preserve">ile çalışma ortamını </w:t>
      </w:r>
      <w:r w:rsidR="00C84DC3">
        <w:rPr>
          <w:rFonts w:ascii="Times New Roman" w:hAnsi="Times New Roman" w:cs="Times New Roman"/>
          <w:sz w:val="24"/>
          <w:szCs w:val="24"/>
        </w:rPr>
        <w:t xml:space="preserve">fiziksel, çevresel ve diğer etkenleri dikkate alarak </w:t>
      </w:r>
      <w:r w:rsidRPr="001C72D1">
        <w:rPr>
          <w:rFonts w:ascii="Times New Roman" w:hAnsi="Times New Roman" w:cs="Times New Roman"/>
          <w:sz w:val="24"/>
          <w:szCs w:val="24"/>
        </w:rPr>
        <w:t>iyileştirmeyi hedefle</w:t>
      </w:r>
      <w:r>
        <w:rPr>
          <w:rFonts w:ascii="Times New Roman" w:hAnsi="Times New Roman" w:cs="Times New Roman"/>
          <w:sz w:val="24"/>
          <w:szCs w:val="24"/>
        </w:rPr>
        <w:t>mektedir.</w:t>
      </w:r>
    </w:p>
    <w:p w:rsidR="00993C55" w:rsidRPr="001C72D1" w:rsidRDefault="00993C55" w:rsidP="001C72D1">
      <w:pPr>
        <w:ind w:firstLine="708"/>
        <w:jc w:val="both"/>
        <w:rPr>
          <w:rFonts w:ascii="Times New Roman" w:hAnsi="Times New Roman" w:cs="Times New Roman"/>
          <w:sz w:val="24"/>
          <w:szCs w:val="24"/>
        </w:rPr>
      </w:pPr>
    </w:p>
    <w:p w:rsidR="00993C55" w:rsidRPr="00993C55" w:rsidRDefault="000F5650" w:rsidP="00993C55">
      <w:pPr>
        <w:ind w:firstLine="708"/>
        <w:rPr>
          <w:rFonts w:ascii="Times New Roman" w:hAnsi="Times New Roman" w:cs="Times New Roman"/>
          <w:b/>
          <w:sz w:val="24"/>
          <w:szCs w:val="24"/>
        </w:rPr>
      </w:pPr>
      <w:r>
        <w:rPr>
          <w:rFonts w:ascii="Times New Roman" w:hAnsi="Times New Roman" w:cs="Times New Roman"/>
          <w:b/>
          <w:sz w:val="24"/>
          <w:szCs w:val="24"/>
        </w:rPr>
        <w:t xml:space="preserve">      6</w:t>
      </w:r>
      <w:r w:rsidR="003A7DF2" w:rsidRPr="002E75BB">
        <w:rPr>
          <w:rFonts w:ascii="Times New Roman" w:hAnsi="Times New Roman" w:cs="Times New Roman"/>
          <w:b/>
          <w:sz w:val="24"/>
          <w:szCs w:val="24"/>
        </w:rPr>
        <w:t xml:space="preserve">.1.5. Kaynakların İzlenmesi ve Ölçülmesi </w:t>
      </w:r>
    </w:p>
    <w:p w:rsidR="00993C55" w:rsidRPr="001117C3" w:rsidRDefault="00993C55" w:rsidP="00993C55">
      <w:pPr>
        <w:ind w:firstLine="708"/>
        <w:jc w:val="both"/>
        <w:rPr>
          <w:rFonts w:ascii="Times New Roman" w:hAnsi="Times New Roman" w:cs="Times New Roman"/>
          <w:color w:val="000000" w:themeColor="text1"/>
          <w:sz w:val="24"/>
          <w:szCs w:val="24"/>
        </w:rPr>
      </w:pPr>
      <w:r w:rsidRPr="001117C3">
        <w:rPr>
          <w:rFonts w:ascii="Times New Roman" w:hAnsi="Times New Roman" w:cs="Times New Roman"/>
          <w:color w:val="000000" w:themeColor="text1"/>
          <w:sz w:val="24"/>
          <w:szCs w:val="24"/>
        </w:rPr>
        <w:lastRenderedPageBreak/>
        <w:t>FSTMYO, aday öğrenci aşamasıyla başlayarak öğrencinin kayıt aşamasından mezuniyetine kadar geçen süreç içerisinde uygulanan tüm hizmetlerin tanımlamasını ve dokümantasyonunu yapmaktadır. Önlisans eğitim programını başarıyla tamamlayan öğrencilerin diplomaları hazırlanır ve Öğrenci İşleri Birimi tarafından öğrencilere teslim edilmesi sağlanmaktadır.</w:t>
      </w:r>
    </w:p>
    <w:p w:rsidR="00993C55" w:rsidRDefault="00D82900" w:rsidP="00993C55">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FSTMYO’da</w:t>
      </w:r>
      <w:r w:rsidR="00993C55" w:rsidRPr="001117C3">
        <w:rPr>
          <w:rFonts w:ascii="Times New Roman" w:hAnsi="Times New Roman" w:cs="Times New Roman"/>
          <w:color w:val="000000" w:themeColor="text1"/>
          <w:sz w:val="24"/>
          <w:szCs w:val="24"/>
        </w:rPr>
        <w:t>, e</w:t>
      </w:r>
      <w:r w:rsidR="009C5BDF" w:rsidRPr="001117C3">
        <w:rPr>
          <w:rFonts w:ascii="Times New Roman" w:hAnsi="Times New Roman" w:cs="Times New Roman"/>
          <w:color w:val="000000" w:themeColor="text1"/>
          <w:sz w:val="24"/>
          <w:szCs w:val="24"/>
        </w:rPr>
        <w:t xml:space="preserve">ğitim öğretim hizmetlerinin kalitesini etkileyen izleme, ölçme, </w:t>
      </w:r>
      <w:r w:rsidR="00993C55" w:rsidRPr="001117C3">
        <w:rPr>
          <w:rFonts w:ascii="Times New Roman" w:hAnsi="Times New Roman" w:cs="Times New Roman"/>
          <w:color w:val="000000" w:themeColor="text1"/>
          <w:sz w:val="24"/>
          <w:szCs w:val="24"/>
        </w:rPr>
        <w:t xml:space="preserve">kontrol ve </w:t>
      </w:r>
      <w:r w:rsidR="009C5BDF" w:rsidRPr="001117C3">
        <w:rPr>
          <w:rFonts w:ascii="Times New Roman" w:hAnsi="Times New Roman" w:cs="Times New Roman"/>
          <w:color w:val="000000" w:themeColor="text1"/>
          <w:sz w:val="24"/>
          <w:szCs w:val="24"/>
        </w:rPr>
        <w:t xml:space="preserve">test </w:t>
      </w:r>
      <w:r w:rsidR="00993C55" w:rsidRPr="001117C3">
        <w:rPr>
          <w:rFonts w:ascii="Times New Roman" w:hAnsi="Times New Roman" w:cs="Times New Roman"/>
          <w:color w:val="000000" w:themeColor="text1"/>
          <w:sz w:val="24"/>
          <w:szCs w:val="24"/>
        </w:rPr>
        <w:t>etme araçları</w:t>
      </w:r>
      <w:r>
        <w:rPr>
          <w:rFonts w:ascii="Times New Roman" w:hAnsi="Times New Roman" w:cs="Times New Roman"/>
          <w:color w:val="000000" w:themeColor="text1"/>
          <w:sz w:val="24"/>
          <w:szCs w:val="24"/>
        </w:rPr>
        <w:t xml:space="preserve"> belirlenmiştir. Bu göstergeler</w:t>
      </w:r>
      <w:r w:rsidR="009C5BDF" w:rsidRPr="001117C3">
        <w:rPr>
          <w:rFonts w:ascii="Times New Roman" w:hAnsi="Times New Roman" w:cs="Times New Roman"/>
          <w:color w:val="000000" w:themeColor="text1"/>
          <w:sz w:val="24"/>
          <w:szCs w:val="24"/>
        </w:rPr>
        <w:t>, sürekli uygunluklarının sağlanması amacıyla kontrol altında tutulmakt</w:t>
      </w:r>
      <w:r w:rsidR="00993C55" w:rsidRPr="001117C3">
        <w:rPr>
          <w:rFonts w:ascii="Times New Roman" w:hAnsi="Times New Roman" w:cs="Times New Roman"/>
          <w:color w:val="000000" w:themeColor="text1"/>
          <w:sz w:val="24"/>
          <w:szCs w:val="24"/>
        </w:rPr>
        <w:t>adır.</w:t>
      </w:r>
    </w:p>
    <w:p w:rsidR="001E1ECD" w:rsidRPr="001E1ECD" w:rsidRDefault="001E1ECD" w:rsidP="001E1ECD">
      <w:pPr>
        <w:spacing w:line="240" w:lineRule="auto"/>
        <w:ind w:firstLine="709"/>
        <w:jc w:val="both"/>
        <w:rPr>
          <w:rFonts w:ascii="Times New Roman" w:hAnsi="Times New Roman" w:cs="Times New Roman"/>
          <w:sz w:val="24"/>
          <w:szCs w:val="24"/>
        </w:rPr>
      </w:pPr>
      <w:r w:rsidRPr="001E1ECD">
        <w:rPr>
          <w:rFonts w:ascii="Times New Roman" w:hAnsi="Times New Roman" w:cs="Times New Roman"/>
          <w:sz w:val="24"/>
          <w:szCs w:val="24"/>
        </w:rPr>
        <w:t xml:space="preserve">FSTMYO, bir vakıf meslek yüksekokulu olması nedeniyle 5018 sayılı Kamu Mali Yönetimi ve Kontrolü Kanunu hükümlerine tabi olmaması nedeni ile iç kontrol uyum eylem planı bulunmamaktadır. Bütçelerin hazırlanması, mali işlemlerin muhasebeleştirilmesi ve raporlanması üzerine iç ve dış kontrol faaliyetleri yürütülerek kaynakların etkin ve verimli kullanımı ile hesap verilebilirliği sağlanmaktadır. </w:t>
      </w:r>
    </w:p>
    <w:p w:rsidR="0037241A" w:rsidRPr="000E70E0" w:rsidRDefault="0037241A" w:rsidP="00B77D49">
      <w:pPr>
        <w:jc w:val="both"/>
        <w:rPr>
          <w:rFonts w:ascii="Times New Roman" w:hAnsi="Times New Roman" w:cs="Times New Roman"/>
          <w:b/>
          <w:color w:val="FF0000"/>
          <w:sz w:val="24"/>
          <w:szCs w:val="24"/>
        </w:rPr>
      </w:pPr>
    </w:p>
    <w:p w:rsidR="003A7DF2" w:rsidRDefault="000F5650" w:rsidP="003A7DF2">
      <w:pPr>
        <w:ind w:firstLine="708"/>
        <w:rPr>
          <w:rFonts w:ascii="Times New Roman" w:hAnsi="Times New Roman" w:cs="Times New Roman"/>
          <w:b/>
          <w:sz w:val="24"/>
          <w:szCs w:val="24"/>
        </w:rPr>
      </w:pPr>
      <w:r>
        <w:rPr>
          <w:rFonts w:ascii="Times New Roman" w:hAnsi="Times New Roman" w:cs="Times New Roman"/>
          <w:b/>
          <w:sz w:val="24"/>
          <w:szCs w:val="24"/>
        </w:rPr>
        <w:t xml:space="preserve">      6</w:t>
      </w:r>
      <w:r w:rsidR="003A7DF2" w:rsidRPr="002E75BB">
        <w:rPr>
          <w:rFonts w:ascii="Times New Roman" w:hAnsi="Times New Roman" w:cs="Times New Roman"/>
          <w:b/>
          <w:sz w:val="24"/>
          <w:szCs w:val="24"/>
        </w:rPr>
        <w:t xml:space="preserve">.1.6. Kurumsal Bilgi </w:t>
      </w:r>
    </w:p>
    <w:p w:rsidR="000E70E0" w:rsidRPr="00D82900" w:rsidRDefault="00CC04C5" w:rsidP="00CC04C5">
      <w:pPr>
        <w:ind w:firstLine="708"/>
        <w:jc w:val="both"/>
        <w:rPr>
          <w:rFonts w:ascii="Times New Roman" w:hAnsi="Times New Roman" w:cs="Times New Roman"/>
          <w:color w:val="000000" w:themeColor="text1"/>
          <w:sz w:val="24"/>
          <w:szCs w:val="24"/>
        </w:rPr>
      </w:pPr>
      <w:r w:rsidRPr="00D82900">
        <w:rPr>
          <w:rFonts w:ascii="Times New Roman" w:hAnsi="Times New Roman" w:cs="Times New Roman"/>
          <w:color w:val="000000" w:themeColor="text1"/>
          <w:sz w:val="24"/>
          <w:szCs w:val="24"/>
        </w:rPr>
        <w:t>FSTMYO, hizmet süreçlerinin işletimi ve hizmetlerinin beklenen düzeye erişmesi için ihtiyaç duyulan bilginin sürdürülebilirliğini temin etmiştir. Bu kapsamda FSTMYO kurum bilgi ve çalışmaları yedeklenmekte ve idari personel tarafından bu bilgilere erişilebilmektedir</w:t>
      </w:r>
      <w:r w:rsidR="0079529D" w:rsidRPr="00D82900">
        <w:rPr>
          <w:rFonts w:ascii="Times New Roman" w:hAnsi="Times New Roman" w:cs="Times New Roman"/>
          <w:color w:val="000000" w:themeColor="text1"/>
          <w:sz w:val="24"/>
          <w:szCs w:val="24"/>
        </w:rPr>
        <w:t>.</w:t>
      </w:r>
    </w:p>
    <w:p w:rsidR="0079529D" w:rsidRPr="00CC04C5" w:rsidRDefault="0079529D" w:rsidP="00993C55">
      <w:pPr>
        <w:jc w:val="both"/>
        <w:rPr>
          <w:rFonts w:ascii="Times New Roman" w:hAnsi="Times New Roman" w:cs="Times New Roman"/>
          <w:color w:val="FF0000"/>
          <w:sz w:val="24"/>
          <w:szCs w:val="24"/>
        </w:rPr>
      </w:pPr>
    </w:p>
    <w:p w:rsidR="003A7DF2" w:rsidRDefault="000F5650" w:rsidP="003A7DF2">
      <w:pPr>
        <w:ind w:firstLine="708"/>
        <w:rPr>
          <w:rFonts w:ascii="Times New Roman" w:hAnsi="Times New Roman" w:cs="Times New Roman"/>
          <w:b/>
          <w:sz w:val="24"/>
          <w:szCs w:val="24"/>
        </w:rPr>
      </w:pPr>
      <w:r>
        <w:rPr>
          <w:rFonts w:ascii="Times New Roman" w:hAnsi="Times New Roman" w:cs="Times New Roman"/>
          <w:b/>
          <w:sz w:val="24"/>
          <w:szCs w:val="24"/>
        </w:rPr>
        <w:t>6</w:t>
      </w:r>
      <w:r w:rsidR="003A7DF2" w:rsidRPr="002E75BB">
        <w:rPr>
          <w:rFonts w:ascii="Times New Roman" w:hAnsi="Times New Roman" w:cs="Times New Roman"/>
          <w:b/>
          <w:sz w:val="24"/>
          <w:szCs w:val="24"/>
        </w:rPr>
        <w:t xml:space="preserve">.2. Yeterlilik </w:t>
      </w:r>
    </w:p>
    <w:p w:rsidR="00A51976" w:rsidRDefault="0079529D" w:rsidP="00A51976">
      <w:pPr>
        <w:ind w:firstLine="708"/>
        <w:jc w:val="both"/>
        <w:rPr>
          <w:rFonts w:ascii="Times New Roman" w:hAnsi="Times New Roman" w:cs="Times New Roman"/>
          <w:sz w:val="24"/>
          <w:szCs w:val="24"/>
        </w:rPr>
      </w:pPr>
      <w:r>
        <w:rPr>
          <w:rFonts w:ascii="Times New Roman" w:hAnsi="Times New Roman" w:cs="Times New Roman"/>
          <w:sz w:val="24"/>
          <w:szCs w:val="24"/>
        </w:rPr>
        <w:t>FSTMYO’ya</w:t>
      </w:r>
      <w:r w:rsidRPr="0079529D">
        <w:rPr>
          <w:rFonts w:ascii="Times New Roman" w:hAnsi="Times New Roman" w:cs="Times New Roman"/>
          <w:sz w:val="24"/>
          <w:szCs w:val="24"/>
        </w:rPr>
        <w:t xml:space="preserve"> yeni personelin atamasında ve i</w:t>
      </w:r>
      <w:r>
        <w:rPr>
          <w:rFonts w:ascii="Times New Roman" w:hAnsi="Times New Roman" w:cs="Times New Roman"/>
          <w:sz w:val="24"/>
          <w:szCs w:val="24"/>
        </w:rPr>
        <w:t>ş</w:t>
      </w:r>
      <w:r w:rsidRPr="0079529D">
        <w:rPr>
          <w:rFonts w:ascii="Times New Roman" w:hAnsi="Times New Roman" w:cs="Times New Roman"/>
          <w:sz w:val="24"/>
          <w:szCs w:val="24"/>
        </w:rPr>
        <w:t>e ba</w:t>
      </w:r>
      <w:r>
        <w:rPr>
          <w:rFonts w:ascii="Times New Roman" w:hAnsi="Times New Roman" w:cs="Times New Roman"/>
          <w:sz w:val="24"/>
          <w:szCs w:val="24"/>
        </w:rPr>
        <w:t>ş</w:t>
      </w:r>
      <w:r w:rsidRPr="0079529D">
        <w:rPr>
          <w:rFonts w:ascii="Times New Roman" w:hAnsi="Times New Roman" w:cs="Times New Roman"/>
          <w:sz w:val="24"/>
          <w:szCs w:val="24"/>
        </w:rPr>
        <w:t xml:space="preserve">lamasında </w:t>
      </w:r>
      <w:r>
        <w:rPr>
          <w:rFonts w:ascii="Times New Roman" w:hAnsi="Times New Roman" w:cs="Times New Roman"/>
          <w:sz w:val="24"/>
          <w:szCs w:val="24"/>
        </w:rPr>
        <w:t>Yüksekokul Yönetimi</w:t>
      </w:r>
      <w:r w:rsidRPr="0079529D">
        <w:rPr>
          <w:rFonts w:ascii="Times New Roman" w:hAnsi="Times New Roman" w:cs="Times New Roman"/>
          <w:sz w:val="24"/>
          <w:szCs w:val="24"/>
        </w:rPr>
        <w:t xml:space="preserve"> yetkilidir. Personel pozisyonlarının tanımlamalarında mevzuat ve görev tanımlarında belirtilen kriterleri kullanıl</w:t>
      </w:r>
      <w:r w:rsidR="00B77D49">
        <w:rPr>
          <w:rFonts w:ascii="Times New Roman" w:hAnsi="Times New Roman" w:cs="Times New Roman"/>
          <w:sz w:val="24"/>
          <w:szCs w:val="24"/>
        </w:rPr>
        <w:t>maktadır</w:t>
      </w:r>
      <w:r w:rsidRPr="0079529D">
        <w:rPr>
          <w:rFonts w:ascii="Times New Roman" w:hAnsi="Times New Roman" w:cs="Times New Roman"/>
          <w:sz w:val="24"/>
          <w:szCs w:val="24"/>
        </w:rPr>
        <w:t xml:space="preserve">. </w:t>
      </w:r>
    </w:p>
    <w:p w:rsidR="00A51976" w:rsidRDefault="00A51976" w:rsidP="00A51976">
      <w:pPr>
        <w:ind w:firstLine="708"/>
        <w:jc w:val="both"/>
        <w:rPr>
          <w:rFonts w:ascii="Times New Roman" w:hAnsi="Times New Roman" w:cs="Times New Roman"/>
          <w:sz w:val="24"/>
          <w:szCs w:val="24"/>
        </w:rPr>
      </w:pPr>
      <w:r>
        <w:rPr>
          <w:rFonts w:ascii="Times New Roman" w:hAnsi="Times New Roman" w:cs="Times New Roman"/>
          <w:sz w:val="24"/>
          <w:szCs w:val="24"/>
        </w:rPr>
        <w:t>FSTMYO çalışan idari ve akademik tüm p</w:t>
      </w:r>
      <w:r w:rsidRPr="0079529D">
        <w:rPr>
          <w:rFonts w:ascii="Times New Roman" w:hAnsi="Times New Roman" w:cs="Times New Roman"/>
          <w:sz w:val="24"/>
          <w:szCs w:val="24"/>
        </w:rPr>
        <w:t xml:space="preserve">ersoneline verilecek eğitimlerle ilgili eğitim ihtiyaç analizi ve programının yapılması, eğitimin değerlendirilmesi İnsan Kaynakları </w:t>
      </w:r>
      <w:r w:rsidR="00B77D49">
        <w:rPr>
          <w:rFonts w:ascii="Times New Roman" w:hAnsi="Times New Roman" w:cs="Times New Roman"/>
          <w:sz w:val="24"/>
          <w:szCs w:val="24"/>
        </w:rPr>
        <w:t>Birimi</w:t>
      </w:r>
      <w:r w:rsidRPr="0079529D">
        <w:rPr>
          <w:rFonts w:ascii="Times New Roman" w:hAnsi="Times New Roman" w:cs="Times New Roman"/>
          <w:sz w:val="24"/>
          <w:szCs w:val="24"/>
        </w:rPr>
        <w:t xml:space="preserve"> tarafından organize edilmektedir.</w:t>
      </w:r>
    </w:p>
    <w:p w:rsidR="00AB4BAD" w:rsidRPr="001A1077" w:rsidRDefault="00A51976" w:rsidP="001A1077">
      <w:pPr>
        <w:ind w:firstLine="708"/>
        <w:jc w:val="both"/>
        <w:rPr>
          <w:rFonts w:ascii="Times New Roman" w:hAnsi="Times New Roman" w:cs="Times New Roman"/>
          <w:sz w:val="24"/>
          <w:szCs w:val="24"/>
        </w:rPr>
      </w:pPr>
      <w:r>
        <w:rPr>
          <w:rFonts w:ascii="Times New Roman" w:hAnsi="Times New Roman" w:cs="Times New Roman"/>
          <w:sz w:val="24"/>
          <w:szCs w:val="24"/>
        </w:rPr>
        <w:t>İ</w:t>
      </w:r>
      <w:r w:rsidR="0079529D">
        <w:rPr>
          <w:rFonts w:ascii="Times New Roman" w:hAnsi="Times New Roman" w:cs="Times New Roman"/>
          <w:sz w:val="24"/>
          <w:szCs w:val="24"/>
        </w:rPr>
        <w:t xml:space="preserve">dari ve akademik tüm personel, Personel Eğitimi Sistemine dahil edilir. Tüm personelin eğitimi için gerektiğinde dışarıdan danışmanlık desteği alınabilmektedir. </w:t>
      </w:r>
      <w:r w:rsidR="0079529D" w:rsidRPr="0079529D">
        <w:rPr>
          <w:rFonts w:ascii="Times New Roman" w:hAnsi="Times New Roman" w:cs="Times New Roman"/>
          <w:sz w:val="24"/>
          <w:szCs w:val="24"/>
        </w:rPr>
        <w:t>Eğitim faaliyetleri ile ilgili kayıtlar, mevzuatlarda belirtilen sürelerde muhafaza edilmektedir.</w:t>
      </w:r>
    </w:p>
    <w:p w:rsidR="00AB4BAD" w:rsidRDefault="00D501F1" w:rsidP="00D501F1">
      <w:pPr>
        <w:ind w:firstLine="708"/>
        <w:jc w:val="both"/>
        <w:rPr>
          <w:rFonts w:ascii="Times New Roman" w:hAnsi="Times New Roman" w:cs="Times New Roman"/>
          <w:sz w:val="24"/>
          <w:szCs w:val="24"/>
        </w:rPr>
      </w:pPr>
      <w:r w:rsidRPr="00D501F1">
        <w:rPr>
          <w:rFonts w:ascii="Times New Roman" w:hAnsi="Times New Roman" w:cs="Times New Roman"/>
          <w:sz w:val="24"/>
          <w:szCs w:val="24"/>
        </w:rPr>
        <w:t xml:space="preserve"> KYS‘nin </w:t>
      </w:r>
      <w:r w:rsidR="00423D2B">
        <w:rPr>
          <w:rFonts w:ascii="Times New Roman" w:hAnsi="Times New Roman" w:cs="Times New Roman"/>
          <w:sz w:val="24"/>
          <w:szCs w:val="24"/>
        </w:rPr>
        <w:t xml:space="preserve">uygulanması ve etkin yürütülmesinde görevlendirilmiş </w:t>
      </w:r>
      <w:r>
        <w:rPr>
          <w:rFonts w:ascii="Times New Roman" w:hAnsi="Times New Roman" w:cs="Times New Roman"/>
          <w:sz w:val="24"/>
          <w:szCs w:val="24"/>
        </w:rPr>
        <w:t>personel</w:t>
      </w:r>
      <w:r w:rsidRPr="00D501F1">
        <w:rPr>
          <w:rFonts w:ascii="Times New Roman" w:hAnsi="Times New Roman" w:cs="Times New Roman"/>
          <w:sz w:val="24"/>
          <w:szCs w:val="24"/>
        </w:rPr>
        <w:t xml:space="preserve"> için gerekli yeterlilikler belirle</w:t>
      </w:r>
      <w:r w:rsidR="00B77D49">
        <w:rPr>
          <w:rFonts w:ascii="Times New Roman" w:hAnsi="Times New Roman" w:cs="Times New Roman"/>
          <w:sz w:val="24"/>
          <w:szCs w:val="24"/>
        </w:rPr>
        <w:t>n</w:t>
      </w:r>
      <w:r w:rsidRPr="00D501F1">
        <w:rPr>
          <w:rFonts w:ascii="Times New Roman" w:hAnsi="Times New Roman" w:cs="Times New Roman"/>
          <w:sz w:val="24"/>
          <w:szCs w:val="24"/>
        </w:rPr>
        <w:t xml:space="preserve">miş, bu </w:t>
      </w:r>
      <w:r w:rsidR="00423D2B">
        <w:rPr>
          <w:rFonts w:ascii="Times New Roman" w:hAnsi="Times New Roman" w:cs="Times New Roman"/>
          <w:sz w:val="24"/>
          <w:szCs w:val="24"/>
        </w:rPr>
        <w:t>personellerin</w:t>
      </w:r>
      <w:r w:rsidRPr="00D501F1">
        <w:rPr>
          <w:rFonts w:ascii="Times New Roman" w:hAnsi="Times New Roman" w:cs="Times New Roman"/>
          <w:sz w:val="24"/>
          <w:szCs w:val="24"/>
        </w:rPr>
        <w:t xml:space="preserve"> uygun eğitim, öğretim ve tecrübeleri dikkate al</w:t>
      </w:r>
      <w:r w:rsidR="00B77D49">
        <w:rPr>
          <w:rFonts w:ascii="Times New Roman" w:hAnsi="Times New Roman" w:cs="Times New Roman"/>
          <w:sz w:val="24"/>
          <w:szCs w:val="24"/>
        </w:rPr>
        <w:t>ına</w:t>
      </w:r>
      <w:r w:rsidRPr="00D501F1">
        <w:rPr>
          <w:rFonts w:ascii="Times New Roman" w:hAnsi="Times New Roman" w:cs="Times New Roman"/>
          <w:sz w:val="24"/>
          <w:szCs w:val="24"/>
        </w:rPr>
        <w:t>rak yeterliliklerini güvence altına alm</w:t>
      </w:r>
      <w:r w:rsidR="00B77D49">
        <w:rPr>
          <w:rFonts w:ascii="Times New Roman" w:hAnsi="Times New Roman" w:cs="Times New Roman"/>
          <w:sz w:val="24"/>
          <w:szCs w:val="24"/>
        </w:rPr>
        <w:t>aktad</w:t>
      </w:r>
      <w:r w:rsidRPr="00D501F1">
        <w:rPr>
          <w:rFonts w:ascii="Times New Roman" w:hAnsi="Times New Roman" w:cs="Times New Roman"/>
          <w:sz w:val="24"/>
          <w:szCs w:val="24"/>
        </w:rPr>
        <w:t>ır</w:t>
      </w:r>
      <w:r>
        <w:rPr>
          <w:rFonts w:ascii="Times New Roman" w:hAnsi="Times New Roman" w:cs="Times New Roman"/>
          <w:sz w:val="24"/>
          <w:szCs w:val="24"/>
        </w:rPr>
        <w:t>.</w:t>
      </w:r>
    </w:p>
    <w:p w:rsidR="00ED7804" w:rsidRPr="00D501F1" w:rsidRDefault="00ED7804" w:rsidP="00B77D49">
      <w:pPr>
        <w:jc w:val="both"/>
        <w:rPr>
          <w:rFonts w:ascii="Times New Roman" w:hAnsi="Times New Roman" w:cs="Times New Roman"/>
          <w:sz w:val="24"/>
          <w:szCs w:val="24"/>
        </w:rPr>
      </w:pPr>
    </w:p>
    <w:p w:rsidR="003A7DF2" w:rsidRDefault="000F5650" w:rsidP="003A7DF2">
      <w:pPr>
        <w:ind w:firstLine="708"/>
        <w:rPr>
          <w:rFonts w:ascii="Times New Roman" w:hAnsi="Times New Roman" w:cs="Times New Roman"/>
          <w:b/>
          <w:sz w:val="24"/>
          <w:szCs w:val="24"/>
        </w:rPr>
      </w:pPr>
      <w:r>
        <w:rPr>
          <w:rFonts w:ascii="Times New Roman" w:hAnsi="Times New Roman" w:cs="Times New Roman"/>
          <w:b/>
          <w:sz w:val="24"/>
          <w:szCs w:val="24"/>
        </w:rPr>
        <w:t>6</w:t>
      </w:r>
      <w:r w:rsidR="003A7DF2" w:rsidRPr="002E75BB">
        <w:rPr>
          <w:rFonts w:ascii="Times New Roman" w:hAnsi="Times New Roman" w:cs="Times New Roman"/>
          <w:b/>
          <w:sz w:val="24"/>
          <w:szCs w:val="24"/>
        </w:rPr>
        <w:t>.3. Farkındalık</w:t>
      </w:r>
    </w:p>
    <w:p w:rsidR="001A1077" w:rsidRPr="000F5650" w:rsidRDefault="008D5C02" w:rsidP="000F565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FSTMYO</w:t>
      </w:r>
      <w:r w:rsidRPr="008D5C02">
        <w:rPr>
          <w:rFonts w:ascii="Times New Roman" w:hAnsi="Times New Roman" w:cs="Times New Roman"/>
          <w:sz w:val="24"/>
          <w:szCs w:val="24"/>
        </w:rPr>
        <w:t xml:space="preserve"> tarafından, tüm çalışanların; kalite politikası, ilgili kalite hedefleri, KYS’nin etkinliğine yapılan katkılar, kalite yönetim sistemi şartlarının yerine getirilmemesi durumunda oluşabilecek sonuçların farkındalığı için </w:t>
      </w:r>
      <w:r w:rsidR="00A5227D" w:rsidRPr="00A5227D">
        <w:rPr>
          <w:rFonts w:ascii="Times New Roman" w:hAnsi="Times New Roman" w:cs="Times New Roman"/>
          <w:sz w:val="24"/>
          <w:szCs w:val="24"/>
        </w:rPr>
        <w:t>kalite koordinatörlük birimi, kalite sorumluları, kalite görevlileri ve kalite güvence komisyonuna KYS konusunda bilgilendirme yap</w:t>
      </w:r>
      <w:r w:rsidR="00B77D49">
        <w:rPr>
          <w:rFonts w:ascii="Times New Roman" w:hAnsi="Times New Roman" w:cs="Times New Roman"/>
          <w:sz w:val="24"/>
          <w:szCs w:val="24"/>
        </w:rPr>
        <w:t>maktadır.</w:t>
      </w:r>
      <w:r w:rsidR="00A5227D" w:rsidRPr="00A5227D">
        <w:rPr>
          <w:rFonts w:ascii="Times New Roman" w:hAnsi="Times New Roman" w:cs="Times New Roman"/>
          <w:sz w:val="24"/>
          <w:szCs w:val="24"/>
        </w:rPr>
        <w:t xml:space="preserve"> </w:t>
      </w:r>
      <w:r w:rsidR="00A5227D">
        <w:rPr>
          <w:rFonts w:ascii="Times New Roman" w:hAnsi="Times New Roman" w:cs="Times New Roman"/>
          <w:sz w:val="24"/>
          <w:szCs w:val="24"/>
        </w:rPr>
        <w:t>İdari ve Akademik personel m</w:t>
      </w:r>
      <w:r w:rsidRPr="008D5C02">
        <w:rPr>
          <w:rFonts w:ascii="Times New Roman" w:hAnsi="Times New Roman" w:cs="Times New Roman"/>
          <w:sz w:val="24"/>
          <w:szCs w:val="24"/>
        </w:rPr>
        <w:t>ail ile bilgilendirilmekte</w:t>
      </w:r>
      <w:r w:rsidR="00A5227D">
        <w:rPr>
          <w:rFonts w:ascii="Times New Roman" w:hAnsi="Times New Roman" w:cs="Times New Roman"/>
          <w:sz w:val="24"/>
          <w:szCs w:val="24"/>
        </w:rPr>
        <w:t>dir. E</w:t>
      </w:r>
      <w:r w:rsidRPr="008D5C02">
        <w:rPr>
          <w:rFonts w:ascii="Times New Roman" w:hAnsi="Times New Roman" w:cs="Times New Roman"/>
          <w:sz w:val="24"/>
          <w:szCs w:val="24"/>
        </w:rPr>
        <w:t xml:space="preserve">tkinlik takviminde etkinlikler yayınlanmakta, </w:t>
      </w:r>
      <w:r w:rsidR="00A5227D">
        <w:rPr>
          <w:rFonts w:ascii="Times New Roman" w:hAnsi="Times New Roman" w:cs="Times New Roman"/>
          <w:sz w:val="24"/>
          <w:szCs w:val="24"/>
        </w:rPr>
        <w:t>web</w:t>
      </w:r>
      <w:r w:rsidRPr="008D5C02">
        <w:rPr>
          <w:rFonts w:ascii="Times New Roman" w:hAnsi="Times New Roman" w:cs="Times New Roman"/>
          <w:sz w:val="24"/>
          <w:szCs w:val="24"/>
        </w:rPr>
        <w:t xml:space="preserve"> adresinde ise kalite yönetim sistem dokümanları, tüm personel ile paylaşılmaktadır.</w:t>
      </w:r>
    </w:p>
    <w:p w:rsidR="003A7DF2" w:rsidRDefault="000F5650" w:rsidP="003A7DF2">
      <w:pPr>
        <w:ind w:firstLine="708"/>
        <w:rPr>
          <w:rFonts w:ascii="Times New Roman" w:hAnsi="Times New Roman" w:cs="Times New Roman"/>
          <w:b/>
          <w:sz w:val="24"/>
          <w:szCs w:val="24"/>
        </w:rPr>
      </w:pPr>
      <w:r>
        <w:rPr>
          <w:rFonts w:ascii="Times New Roman" w:hAnsi="Times New Roman" w:cs="Times New Roman"/>
          <w:b/>
          <w:sz w:val="24"/>
          <w:szCs w:val="24"/>
        </w:rPr>
        <w:t>6</w:t>
      </w:r>
      <w:r w:rsidR="003A7DF2" w:rsidRPr="002E75BB">
        <w:rPr>
          <w:rFonts w:ascii="Times New Roman" w:hAnsi="Times New Roman" w:cs="Times New Roman"/>
          <w:b/>
          <w:sz w:val="24"/>
          <w:szCs w:val="24"/>
        </w:rPr>
        <w:t xml:space="preserve">.4. İletişim </w:t>
      </w:r>
    </w:p>
    <w:p w:rsidR="00554E3E" w:rsidRPr="00554E3E" w:rsidRDefault="00554E3E" w:rsidP="00F91499">
      <w:pPr>
        <w:ind w:firstLine="708"/>
        <w:jc w:val="both"/>
        <w:rPr>
          <w:rFonts w:ascii="Times New Roman" w:hAnsi="Times New Roman" w:cs="Times New Roman"/>
          <w:sz w:val="24"/>
          <w:szCs w:val="24"/>
        </w:rPr>
      </w:pPr>
      <w:r>
        <w:rPr>
          <w:rFonts w:ascii="Times New Roman" w:hAnsi="Times New Roman" w:cs="Times New Roman"/>
          <w:sz w:val="24"/>
          <w:szCs w:val="24"/>
        </w:rPr>
        <w:t>FSTMYO</w:t>
      </w:r>
      <w:r w:rsidR="00F91499">
        <w:rPr>
          <w:rFonts w:ascii="Times New Roman" w:hAnsi="Times New Roman" w:cs="Times New Roman"/>
          <w:sz w:val="24"/>
          <w:szCs w:val="24"/>
        </w:rPr>
        <w:t xml:space="preserve"> mail</w:t>
      </w:r>
      <w:r w:rsidRPr="00554E3E">
        <w:rPr>
          <w:rFonts w:ascii="Times New Roman" w:hAnsi="Times New Roman" w:cs="Times New Roman"/>
          <w:sz w:val="24"/>
          <w:szCs w:val="24"/>
        </w:rPr>
        <w:t>, Elektronik Belge Yönetim Sistemi (EBYS) sistemi</w:t>
      </w:r>
      <w:r w:rsidRPr="00E07803">
        <w:rPr>
          <w:rFonts w:ascii="Times New Roman" w:hAnsi="Times New Roman" w:cs="Times New Roman"/>
          <w:color w:val="FF0000"/>
          <w:sz w:val="24"/>
          <w:szCs w:val="24"/>
        </w:rPr>
        <w:t>,</w:t>
      </w:r>
      <w:r w:rsidR="00432CD2" w:rsidRPr="00E07803">
        <w:rPr>
          <w:rFonts w:ascii="Times New Roman" w:hAnsi="Times New Roman" w:cs="Times New Roman"/>
          <w:color w:val="FF0000"/>
          <w:sz w:val="24"/>
          <w:szCs w:val="24"/>
        </w:rPr>
        <w:t xml:space="preserve"> </w:t>
      </w:r>
      <w:r w:rsidR="00432CD2" w:rsidRPr="003C32F5">
        <w:rPr>
          <w:rFonts w:ascii="Times New Roman" w:hAnsi="Times New Roman" w:cs="Times New Roman"/>
          <w:color w:val="000000" w:themeColor="text1"/>
          <w:sz w:val="24"/>
          <w:szCs w:val="24"/>
        </w:rPr>
        <w:t>LOG (Kayıt geçmişi), enVision, KEP (Kayıtlı elektronik posta sistemi)</w:t>
      </w:r>
      <w:r w:rsidR="00432CD2">
        <w:rPr>
          <w:rFonts w:ascii="Times New Roman" w:hAnsi="Times New Roman" w:cs="Times New Roman"/>
          <w:sz w:val="24"/>
          <w:szCs w:val="24"/>
        </w:rPr>
        <w:t>,</w:t>
      </w:r>
      <w:r w:rsidRPr="00554E3E">
        <w:rPr>
          <w:rFonts w:ascii="Times New Roman" w:hAnsi="Times New Roman" w:cs="Times New Roman"/>
          <w:sz w:val="24"/>
          <w:szCs w:val="24"/>
        </w:rPr>
        <w:t xml:space="preserve"> telefon</w:t>
      </w:r>
      <w:r w:rsidR="00747C63">
        <w:rPr>
          <w:rFonts w:ascii="Times New Roman" w:hAnsi="Times New Roman" w:cs="Times New Roman"/>
          <w:sz w:val="24"/>
          <w:szCs w:val="24"/>
        </w:rPr>
        <w:t>, fax, sosyal medya</w:t>
      </w:r>
      <w:r w:rsidRPr="00554E3E">
        <w:rPr>
          <w:rFonts w:ascii="Times New Roman" w:hAnsi="Times New Roman" w:cs="Times New Roman"/>
          <w:sz w:val="24"/>
          <w:szCs w:val="24"/>
        </w:rPr>
        <w:t xml:space="preserve"> (</w:t>
      </w:r>
      <w:r>
        <w:rPr>
          <w:rFonts w:ascii="Times New Roman" w:hAnsi="Times New Roman" w:cs="Times New Roman"/>
          <w:sz w:val="24"/>
          <w:szCs w:val="24"/>
        </w:rPr>
        <w:t>instagram,</w:t>
      </w:r>
      <w:r w:rsidRPr="00554E3E">
        <w:rPr>
          <w:rFonts w:ascii="Times New Roman" w:hAnsi="Times New Roman" w:cs="Times New Roman"/>
          <w:sz w:val="24"/>
          <w:szCs w:val="24"/>
        </w:rPr>
        <w:t xml:space="preserve"> facebook vb.) </w:t>
      </w:r>
      <w:r w:rsidR="00747C63">
        <w:rPr>
          <w:rFonts w:ascii="Times New Roman" w:hAnsi="Times New Roman" w:cs="Times New Roman"/>
          <w:sz w:val="24"/>
          <w:szCs w:val="24"/>
        </w:rPr>
        <w:t xml:space="preserve">YGG toplantıları, hizmet içi eğitim ve web sitesi </w:t>
      </w:r>
      <w:r w:rsidRPr="00554E3E">
        <w:rPr>
          <w:rFonts w:ascii="Times New Roman" w:hAnsi="Times New Roman" w:cs="Times New Roman"/>
          <w:sz w:val="24"/>
          <w:szCs w:val="24"/>
        </w:rPr>
        <w:t xml:space="preserve">ile çalışanlar bilgilendirilmekte, etkinlik takviminde etkinlikler yayınlanmakta, web adresinde kalite yönetim sistem dokümanları, çalışanlar ile paylaşılmaktadır. </w:t>
      </w:r>
    </w:p>
    <w:p w:rsidR="00F91499" w:rsidRDefault="00F91499" w:rsidP="00554E3E">
      <w:pPr>
        <w:ind w:firstLine="708"/>
        <w:jc w:val="both"/>
        <w:rPr>
          <w:rFonts w:ascii="Times New Roman" w:hAnsi="Times New Roman" w:cs="Times New Roman"/>
          <w:sz w:val="24"/>
          <w:szCs w:val="24"/>
        </w:rPr>
      </w:pPr>
      <w:r>
        <w:rPr>
          <w:rFonts w:ascii="Times New Roman" w:hAnsi="Times New Roman" w:cs="Times New Roman"/>
          <w:sz w:val="24"/>
          <w:szCs w:val="24"/>
        </w:rPr>
        <w:t>FSTMYO iletişimin özelliğine göre kurum içi ve kurum dışı iletişim metotlarından bir veya birkaçını seçerek iletişimini gerçekleştirmektedir.</w:t>
      </w:r>
    </w:p>
    <w:p w:rsidR="00A63053" w:rsidRPr="002E75BB" w:rsidRDefault="00A63053" w:rsidP="003A7DF2">
      <w:pPr>
        <w:ind w:firstLine="708"/>
        <w:rPr>
          <w:rFonts w:ascii="Times New Roman" w:hAnsi="Times New Roman" w:cs="Times New Roman"/>
          <w:b/>
          <w:sz w:val="24"/>
          <w:szCs w:val="24"/>
        </w:rPr>
      </w:pPr>
    </w:p>
    <w:p w:rsidR="00984DAF" w:rsidRPr="002E75BB" w:rsidRDefault="000F5650" w:rsidP="00A01B16">
      <w:pPr>
        <w:ind w:firstLine="708"/>
        <w:rPr>
          <w:rFonts w:ascii="Times New Roman" w:hAnsi="Times New Roman" w:cs="Times New Roman"/>
          <w:b/>
          <w:sz w:val="24"/>
          <w:szCs w:val="24"/>
        </w:rPr>
      </w:pPr>
      <w:r>
        <w:rPr>
          <w:rFonts w:ascii="Times New Roman" w:hAnsi="Times New Roman" w:cs="Times New Roman"/>
          <w:b/>
          <w:sz w:val="24"/>
          <w:szCs w:val="24"/>
        </w:rPr>
        <w:t>6</w:t>
      </w:r>
      <w:r w:rsidR="003A7DF2" w:rsidRPr="002E75BB">
        <w:rPr>
          <w:rFonts w:ascii="Times New Roman" w:hAnsi="Times New Roman" w:cs="Times New Roman"/>
          <w:b/>
          <w:sz w:val="24"/>
          <w:szCs w:val="24"/>
        </w:rPr>
        <w:t xml:space="preserve">.5. Dokümante Edilmiş Bilgi </w:t>
      </w:r>
    </w:p>
    <w:p w:rsidR="003A7DF2" w:rsidRDefault="000F5650" w:rsidP="003A7DF2">
      <w:pPr>
        <w:ind w:firstLine="708"/>
        <w:rPr>
          <w:rFonts w:ascii="Times New Roman" w:hAnsi="Times New Roman" w:cs="Times New Roman"/>
          <w:b/>
          <w:sz w:val="24"/>
          <w:szCs w:val="24"/>
        </w:rPr>
      </w:pPr>
      <w:r>
        <w:rPr>
          <w:rFonts w:ascii="Times New Roman" w:hAnsi="Times New Roman" w:cs="Times New Roman"/>
          <w:b/>
          <w:sz w:val="24"/>
          <w:szCs w:val="24"/>
        </w:rPr>
        <w:t xml:space="preserve">       6</w:t>
      </w:r>
      <w:r w:rsidR="003A7DF2" w:rsidRPr="002E75BB">
        <w:rPr>
          <w:rFonts w:ascii="Times New Roman" w:hAnsi="Times New Roman" w:cs="Times New Roman"/>
          <w:b/>
          <w:sz w:val="24"/>
          <w:szCs w:val="24"/>
        </w:rPr>
        <w:t xml:space="preserve">.5.1. Genel </w:t>
      </w:r>
    </w:p>
    <w:p w:rsidR="00B77D49" w:rsidRPr="00C72352" w:rsidRDefault="00B77D49" w:rsidP="00C72352">
      <w:pPr>
        <w:spacing w:line="240" w:lineRule="auto"/>
        <w:ind w:firstLine="360"/>
        <w:jc w:val="both"/>
        <w:rPr>
          <w:rFonts w:ascii="Times New Roman" w:hAnsi="Times New Roman" w:cs="Times New Roman"/>
          <w:sz w:val="24"/>
          <w:szCs w:val="24"/>
        </w:rPr>
      </w:pPr>
      <w:r w:rsidRPr="00C72352">
        <w:rPr>
          <w:rFonts w:ascii="Times New Roman" w:hAnsi="Times New Roman" w:cs="Times New Roman"/>
          <w:sz w:val="24"/>
          <w:szCs w:val="24"/>
        </w:rPr>
        <w:t>FSTMYO stratejik yönetim sürecinin bir parçası olarak kalite güvence politikalarını ve bu politikaları hayata geçirmek üzere stratejileri belirleme, uygulama, izleme ve iyileştirme süreçlerini Kalite Komisyonu üzerinden yürütmektedir.</w:t>
      </w:r>
    </w:p>
    <w:p w:rsidR="00C72352" w:rsidRPr="00C72352" w:rsidRDefault="00B77D49" w:rsidP="00C72352">
      <w:pPr>
        <w:spacing w:line="240" w:lineRule="auto"/>
        <w:ind w:firstLine="360"/>
        <w:jc w:val="both"/>
        <w:rPr>
          <w:rFonts w:ascii="Times New Roman" w:hAnsi="Times New Roman" w:cs="Times New Roman"/>
          <w:sz w:val="24"/>
          <w:szCs w:val="24"/>
        </w:rPr>
      </w:pPr>
      <w:r w:rsidRPr="00C72352">
        <w:rPr>
          <w:rFonts w:ascii="Times New Roman" w:hAnsi="Times New Roman" w:cs="Times New Roman"/>
          <w:sz w:val="24"/>
          <w:szCs w:val="24"/>
        </w:rPr>
        <w:t>Meslek Yüksekokulumuzun stratejik planı ve hedefleri doğrultusunda, akademik ve idari hizmetlerin değerlendirilmesi, kalite yönetim sisteminin kurulması, bu kapsamdaki istek ve önerilerin uygulanması ve sürekli iyileştirme çalışmalarının takip edilmesi amacıyla 2015-2016 akademik yılında Kalite Kurulu Komisyonu kurulmuş ve gerekli çalışmalara başlanmıştır. Komisyon kapsamında 2017-2018 yılları arasında Faruk Saraç Tasarım Meslek Yüksekokulu Kalite Kurulu Komisyonu Yönergesi oluşturulmuştur</w:t>
      </w:r>
      <w:r w:rsidR="00C72352" w:rsidRPr="00C72352">
        <w:rPr>
          <w:rFonts w:ascii="Times New Roman" w:hAnsi="Times New Roman" w:cs="Times New Roman"/>
          <w:sz w:val="24"/>
          <w:szCs w:val="24"/>
        </w:rPr>
        <w:t xml:space="preserve">. </w:t>
      </w:r>
    </w:p>
    <w:p w:rsidR="00EE5AD9" w:rsidRPr="00C72352" w:rsidRDefault="00EE5AD9" w:rsidP="00C72352">
      <w:pPr>
        <w:spacing w:line="240" w:lineRule="auto"/>
        <w:ind w:firstLine="360"/>
        <w:jc w:val="both"/>
        <w:rPr>
          <w:rFonts w:ascii="Times New Roman" w:hAnsi="Times New Roman" w:cs="Times New Roman"/>
          <w:sz w:val="24"/>
          <w:szCs w:val="24"/>
        </w:rPr>
      </w:pPr>
      <w:r w:rsidRPr="00C72352">
        <w:rPr>
          <w:rFonts w:ascii="Times New Roman" w:hAnsi="Times New Roman" w:cs="Times New Roman"/>
          <w:sz w:val="24"/>
          <w:szCs w:val="24"/>
        </w:rPr>
        <w:t>Kurumun sunduğu ürün/hizmet kalitesinin sürekliliğini sağlayarak geliştirmeye yönelik çalışmalar ile kalite seviyesini yükseltmektir. KYS aşağıdaki unsurlardan oluşur.</w:t>
      </w:r>
    </w:p>
    <w:p w:rsidR="00EE5AD9" w:rsidRPr="00B77D49" w:rsidRDefault="00EE5AD9" w:rsidP="00B77D49">
      <w:pPr>
        <w:pStyle w:val="ListeParagraf"/>
        <w:numPr>
          <w:ilvl w:val="0"/>
          <w:numId w:val="18"/>
        </w:numPr>
        <w:jc w:val="both"/>
        <w:rPr>
          <w:rFonts w:ascii="Times New Roman" w:hAnsi="Times New Roman" w:cs="Times New Roman"/>
          <w:sz w:val="24"/>
          <w:szCs w:val="24"/>
        </w:rPr>
      </w:pPr>
      <w:r w:rsidRPr="00C72352">
        <w:rPr>
          <w:rFonts w:ascii="Times New Roman" w:hAnsi="Times New Roman" w:cs="Times New Roman"/>
          <w:sz w:val="24"/>
          <w:szCs w:val="24"/>
        </w:rPr>
        <w:t>Kanunlar, Yönetmelikler, Tüzükler gibi …dış kaynaklar ve d</w:t>
      </w:r>
      <w:r w:rsidR="002E3D87" w:rsidRPr="00C72352">
        <w:rPr>
          <w:rFonts w:ascii="Times New Roman" w:hAnsi="Times New Roman" w:cs="Times New Roman"/>
          <w:sz w:val="24"/>
          <w:szCs w:val="24"/>
        </w:rPr>
        <w:t>o</w:t>
      </w:r>
      <w:r w:rsidRPr="00C72352">
        <w:rPr>
          <w:rFonts w:ascii="Times New Roman" w:hAnsi="Times New Roman" w:cs="Times New Roman"/>
          <w:sz w:val="24"/>
          <w:szCs w:val="24"/>
        </w:rPr>
        <w:t>kümanlar</w:t>
      </w:r>
      <w:r>
        <w:rPr>
          <w:rFonts w:ascii="Times New Roman" w:hAnsi="Times New Roman" w:cs="Times New Roman"/>
          <w:sz w:val="24"/>
          <w:szCs w:val="24"/>
        </w:rPr>
        <w:t>,</w:t>
      </w:r>
    </w:p>
    <w:p w:rsidR="00EE5AD9" w:rsidRDefault="00EE5AD9" w:rsidP="00EE5AD9">
      <w:pPr>
        <w:pStyle w:val="ListeParagraf"/>
        <w:numPr>
          <w:ilvl w:val="0"/>
          <w:numId w:val="18"/>
        </w:numPr>
        <w:jc w:val="both"/>
        <w:rPr>
          <w:rFonts w:ascii="Times New Roman" w:hAnsi="Times New Roman" w:cs="Times New Roman"/>
          <w:sz w:val="24"/>
          <w:szCs w:val="24"/>
        </w:rPr>
      </w:pPr>
      <w:r>
        <w:rPr>
          <w:rFonts w:ascii="Times New Roman" w:hAnsi="Times New Roman" w:cs="Times New Roman"/>
          <w:sz w:val="24"/>
          <w:szCs w:val="24"/>
        </w:rPr>
        <w:t>Kalite Politikası,</w:t>
      </w:r>
    </w:p>
    <w:p w:rsidR="00EE5AD9" w:rsidRDefault="00EE5AD9" w:rsidP="00EE5AD9">
      <w:pPr>
        <w:pStyle w:val="ListeParagraf"/>
        <w:numPr>
          <w:ilvl w:val="0"/>
          <w:numId w:val="18"/>
        </w:numPr>
        <w:jc w:val="both"/>
        <w:rPr>
          <w:rFonts w:ascii="Times New Roman" w:hAnsi="Times New Roman" w:cs="Times New Roman"/>
          <w:sz w:val="24"/>
          <w:szCs w:val="24"/>
        </w:rPr>
      </w:pPr>
      <w:r>
        <w:rPr>
          <w:rFonts w:ascii="Times New Roman" w:hAnsi="Times New Roman" w:cs="Times New Roman"/>
          <w:sz w:val="24"/>
          <w:szCs w:val="24"/>
        </w:rPr>
        <w:t>Kalite Planları</w:t>
      </w:r>
    </w:p>
    <w:p w:rsidR="00EE5AD9" w:rsidRDefault="00EE5AD9" w:rsidP="00EE5AD9">
      <w:pPr>
        <w:pStyle w:val="ListeParagraf"/>
        <w:numPr>
          <w:ilvl w:val="0"/>
          <w:numId w:val="18"/>
        </w:numPr>
        <w:jc w:val="both"/>
        <w:rPr>
          <w:rFonts w:ascii="Times New Roman" w:hAnsi="Times New Roman" w:cs="Times New Roman"/>
          <w:sz w:val="24"/>
          <w:szCs w:val="24"/>
        </w:rPr>
      </w:pPr>
      <w:r>
        <w:rPr>
          <w:rFonts w:ascii="Times New Roman" w:hAnsi="Times New Roman" w:cs="Times New Roman"/>
          <w:sz w:val="24"/>
          <w:szCs w:val="24"/>
        </w:rPr>
        <w:t>Kalite El Kitabı,</w:t>
      </w:r>
    </w:p>
    <w:p w:rsidR="00EE5AD9" w:rsidRDefault="00EE5AD9" w:rsidP="00EE5AD9">
      <w:pPr>
        <w:pStyle w:val="ListeParagraf"/>
        <w:numPr>
          <w:ilvl w:val="0"/>
          <w:numId w:val="18"/>
        </w:numPr>
        <w:jc w:val="both"/>
        <w:rPr>
          <w:rFonts w:ascii="Times New Roman" w:hAnsi="Times New Roman" w:cs="Times New Roman"/>
          <w:sz w:val="24"/>
          <w:szCs w:val="24"/>
        </w:rPr>
      </w:pPr>
      <w:r>
        <w:rPr>
          <w:rFonts w:ascii="Times New Roman" w:hAnsi="Times New Roman" w:cs="Times New Roman"/>
          <w:sz w:val="24"/>
          <w:szCs w:val="24"/>
        </w:rPr>
        <w:t>Görev Tanımları,</w:t>
      </w:r>
    </w:p>
    <w:p w:rsidR="00EE5AD9" w:rsidRDefault="00EE5AD9" w:rsidP="00EE5AD9">
      <w:pPr>
        <w:pStyle w:val="ListeParagraf"/>
        <w:numPr>
          <w:ilvl w:val="0"/>
          <w:numId w:val="18"/>
        </w:numPr>
        <w:jc w:val="both"/>
        <w:rPr>
          <w:rFonts w:ascii="Times New Roman" w:hAnsi="Times New Roman" w:cs="Times New Roman"/>
          <w:sz w:val="24"/>
          <w:szCs w:val="24"/>
        </w:rPr>
      </w:pPr>
      <w:r>
        <w:rPr>
          <w:rFonts w:ascii="Times New Roman" w:hAnsi="Times New Roman" w:cs="Times New Roman"/>
          <w:sz w:val="24"/>
          <w:szCs w:val="24"/>
        </w:rPr>
        <w:t>Stratejik Plan,</w:t>
      </w:r>
    </w:p>
    <w:p w:rsidR="00EE5AD9" w:rsidRDefault="00EE5AD9" w:rsidP="00EE5AD9">
      <w:pPr>
        <w:pStyle w:val="ListeParagraf"/>
        <w:numPr>
          <w:ilvl w:val="0"/>
          <w:numId w:val="18"/>
        </w:numPr>
        <w:jc w:val="both"/>
        <w:rPr>
          <w:rFonts w:ascii="Times New Roman" w:hAnsi="Times New Roman" w:cs="Times New Roman"/>
          <w:sz w:val="24"/>
          <w:szCs w:val="24"/>
        </w:rPr>
      </w:pPr>
      <w:r>
        <w:rPr>
          <w:rFonts w:ascii="Times New Roman" w:hAnsi="Times New Roman" w:cs="Times New Roman"/>
          <w:sz w:val="24"/>
          <w:szCs w:val="24"/>
        </w:rPr>
        <w:t>Süreç Performans İzleme Karneleri,</w:t>
      </w:r>
    </w:p>
    <w:p w:rsidR="004604BE" w:rsidRDefault="00EE5AD9" w:rsidP="00ED7804">
      <w:pPr>
        <w:pStyle w:val="ListeParagraf"/>
        <w:numPr>
          <w:ilvl w:val="0"/>
          <w:numId w:val="18"/>
        </w:numPr>
        <w:jc w:val="both"/>
        <w:rPr>
          <w:rFonts w:ascii="Times New Roman" w:hAnsi="Times New Roman" w:cs="Times New Roman"/>
          <w:sz w:val="24"/>
          <w:szCs w:val="24"/>
        </w:rPr>
      </w:pPr>
      <w:r>
        <w:rPr>
          <w:rFonts w:ascii="Times New Roman" w:hAnsi="Times New Roman" w:cs="Times New Roman"/>
          <w:sz w:val="24"/>
          <w:szCs w:val="24"/>
        </w:rPr>
        <w:t>S</w:t>
      </w:r>
      <w:r w:rsidR="001D3E5E" w:rsidRPr="00EE5AD9">
        <w:rPr>
          <w:rFonts w:ascii="Times New Roman" w:hAnsi="Times New Roman" w:cs="Times New Roman"/>
          <w:sz w:val="24"/>
          <w:szCs w:val="24"/>
        </w:rPr>
        <w:t xml:space="preserve">tandardın </w:t>
      </w:r>
      <w:r>
        <w:rPr>
          <w:rFonts w:ascii="Times New Roman" w:hAnsi="Times New Roman" w:cs="Times New Roman"/>
          <w:sz w:val="24"/>
          <w:szCs w:val="24"/>
        </w:rPr>
        <w:t xml:space="preserve">gerektirdiği diğer </w:t>
      </w:r>
      <w:r w:rsidR="001D3E5E" w:rsidRPr="00EE5AD9">
        <w:rPr>
          <w:rFonts w:ascii="Times New Roman" w:hAnsi="Times New Roman" w:cs="Times New Roman"/>
          <w:sz w:val="24"/>
          <w:szCs w:val="24"/>
        </w:rPr>
        <w:t>dokümanlar</w:t>
      </w:r>
      <w:r>
        <w:rPr>
          <w:rFonts w:ascii="Times New Roman" w:hAnsi="Times New Roman" w:cs="Times New Roman"/>
          <w:sz w:val="24"/>
          <w:szCs w:val="24"/>
        </w:rPr>
        <w:t>.</w:t>
      </w:r>
    </w:p>
    <w:p w:rsidR="00C72352" w:rsidRPr="00ED7804" w:rsidRDefault="00C72352" w:rsidP="00C72352">
      <w:pPr>
        <w:pStyle w:val="ListeParagraf"/>
        <w:ind w:left="1428"/>
        <w:jc w:val="both"/>
        <w:rPr>
          <w:rFonts w:ascii="Times New Roman" w:hAnsi="Times New Roman" w:cs="Times New Roman"/>
          <w:sz w:val="24"/>
          <w:szCs w:val="24"/>
        </w:rPr>
      </w:pPr>
    </w:p>
    <w:p w:rsidR="003A7DF2" w:rsidRDefault="000F5650" w:rsidP="003A7DF2">
      <w:pPr>
        <w:ind w:firstLine="708"/>
        <w:rPr>
          <w:rFonts w:ascii="Times New Roman" w:hAnsi="Times New Roman" w:cs="Times New Roman"/>
          <w:b/>
          <w:sz w:val="24"/>
          <w:szCs w:val="24"/>
        </w:rPr>
      </w:pPr>
      <w:r>
        <w:rPr>
          <w:rFonts w:ascii="Times New Roman" w:hAnsi="Times New Roman" w:cs="Times New Roman"/>
          <w:b/>
          <w:sz w:val="24"/>
          <w:szCs w:val="24"/>
        </w:rPr>
        <w:t xml:space="preserve">       6</w:t>
      </w:r>
      <w:r w:rsidR="003A7DF2" w:rsidRPr="002E75BB">
        <w:rPr>
          <w:rFonts w:ascii="Times New Roman" w:hAnsi="Times New Roman" w:cs="Times New Roman"/>
          <w:b/>
          <w:sz w:val="24"/>
          <w:szCs w:val="24"/>
        </w:rPr>
        <w:t>.5.2. Oluşturma ve Güncelleme</w:t>
      </w:r>
    </w:p>
    <w:p w:rsidR="00747C63" w:rsidRDefault="004421B8" w:rsidP="00C44896">
      <w:pPr>
        <w:ind w:firstLine="708"/>
        <w:jc w:val="both"/>
        <w:rPr>
          <w:rFonts w:ascii="Times New Roman" w:hAnsi="Times New Roman" w:cs="Times New Roman"/>
          <w:sz w:val="24"/>
          <w:szCs w:val="24"/>
        </w:rPr>
      </w:pPr>
      <w:r>
        <w:rPr>
          <w:rFonts w:ascii="Times New Roman" w:hAnsi="Times New Roman" w:cs="Times New Roman"/>
          <w:sz w:val="24"/>
          <w:szCs w:val="24"/>
        </w:rPr>
        <w:t xml:space="preserve">KYS’yi oluşturan </w:t>
      </w:r>
      <w:r w:rsidR="00C44896" w:rsidRPr="00C44896">
        <w:rPr>
          <w:rFonts w:ascii="Times New Roman" w:hAnsi="Times New Roman" w:cs="Times New Roman"/>
          <w:sz w:val="24"/>
          <w:szCs w:val="24"/>
        </w:rPr>
        <w:t xml:space="preserve">dokümanların </w:t>
      </w:r>
      <w:r>
        <w:rPr>
          <w:rFonts w:ascii="Times New Roman" w:hAnsi="Times New Roman" w:cs="Times New Roman"/>
          <w:sz w:val="24"/>
          <w:szCs w:val="24"/>
        </w:rPr>
        <w:t xml:space="preserve">hazırlanması veya </w:t>
      </w:r>
      <w:r w:rsidR="00C44896" w:rsidRPr="00C44896">
        <w:rPr>
          <w:rFonts w:ascii="Times New Roman" w:hAnsi="Times New Roman" w:cs="Times New Roman"/>
          <w:sz w:val="24"/>
          <w:szCs w:val="24"/>
        </w:rPr>
        <w:t xml:space="preserve">güncellenmesi Kalite Komisyonu tarafından yapılmaktadır. </w:t>
      </w:r>
      <w:r>
        <w:rPr>
          <w:rFonts w:ascii="Times New Roman" w:hAnsi="Times New Roman" w:cs="Times New Roman"/>
          <w:sz w:val="24"/>
          <w:szCs w:val="24"/>
        </w:rPr>
        <w:t>Hazırlanması veya g</w:t>
      </w:r>
      <w:r w:rsidR="00C44896" w:rsidRPr="00C44896">
        <w:rPr>
          <w:rFonts w:ascii="Times New Roman" w:hAnsi="Times New Roman" w:cs="Times New Roman"/>
          <w:sz w:val="24"/>
          <w:szCs w:val="24"/>
        </w:rPr>
        <w:t>üncellenmesi istenen doküman ilgili birim sorumlusu tarafından K</w:t>
      </w:r>
      <w:r>
        <w:rPr>
          <w:rFonts w:ascii="Times New Roman" w:hAnsi="Times New Roman" w:cs="Times New Roman"/>
          <w:sz w:val="24"/>
          <w:szCs w:val="24"/>
        </w:rPr>
        <w:t>alite</w:t>
      </w:r>
      <w:r w:rsidR="00C44896" w:rsidRPr="00C44896">
        <w:rPr>
          <w:rFonts w:ascii="Times New Roman" w:hAnsi="Times New Roman" w:cs="Times New Roman"/>
          <w:sz w:val="24"/>
          <w:szCs w:val="24"/>
        </w:rPr>
        <w:t xml:space="preserve"> Komisyonuna iletilir ve K</w:t>
      </w:r>
      <w:r>
        <w:rPr>
          <w:rFonts w:ascii="Times New Roman" w:hAnsi="Times New Roman" w:cs="Times New Roman"/>
          <w:sz w:val="24"/>
          <w:szCs w:val="24"/>
        </w:rPr>
        <w:t>alite Komisyonu tarafından d</w:t>
      </w:r>
      <w:r w:rsidR="00C44896" w:rsidRPr="00C44896">
        <w:rPr>
          <w:rFonts w:ascii="Times New Roman" w:hAnsi="Times New Roman" w:cs="Times New Roman"/>
          <w:sz w:val="24"/>
          <w:szCs w:val="24"/>
        </w:rPr>
        <w:t xml:space="preserve">oküman </w:t>
      </w:r>
      <w:r>
        <w:rPr>
          <w:rFonts w:ascii="Times New Roman" w:hAnsi="Times New Roman" w:cs="Times New Roman"/>
          <w:sz w:val="24"/>
          <w:szCs w:val="24"/>
        </w:rPr>
        <w:t>y</w:t>
      </w:r>
      <w:r w:rsidR="00C44896" w:rsidRPr="00C44896">
        <w:rPr>
          <w:rFonts w:ascii="Times New Roman" w:hAnsi="Times New Roman" w:cs="Times New Roman"/>
          <w:sz w:val="24"/>
          <w:szCs w:val="24"/>
        </w:rPr>
        <w:t>apısı</w:t>
      </w:r>
      <w:r>
        <w:rPr>
          <w:rFonts w:ascii="Times New Roman" w:hAnsi="Times New Roman" w:cs="Times New Roman"/>
          <w:sz w:val="24"/>
          <w:szCs w:val="24"/>
        </w:rPr>
        <w:t xml:space="preserve"> incelenir ve g</w:t>
      </w:r>
      <w:r w:rsidR="00C44896" w:rsidRPr="00C44896">
        <w:rPr>
          <w:rFonts w:ascii="Times New Roman" w:hAnsi="Times New Roman" w:cs="Times New Roman"/>
          <w:sz w:val="24"/>
          <w:szCs w:val="24"/>
        </w:rPr>
        <w:t xml:space="preserve">üncelleme </w:t>
      </w:r>
      <w:r>
        <w:rPr>
          <w:rFonts w:ascii="Times New Roman" w:hAnsi="Times New Roman" w:cs="Times New Roman"/>
          <w:sz w:val="24"/>
          <w:szCs w:val="24"/>
        </w:rPr>
        <w:t>s</w:t>
      </w:r>
      <w:r w:rsidR="00C44896" w:rsidRPr="00C44896">
        <w:rPr>
          <w:rFonts w:ascii="Times New Roman" w:hAnsi="Times New Roman" w:cs="Times New Roman"/>
          <w:sz w:val="24"/>
          <w:szCs w:val="24"/>
        </w:rPr>
        <w:t xml:space="preserve">ürecine uygun olarak güncelleme yapılır. Güncelliğini yitiren dokümanlar </w:t>
      </w:r>
      <w:r>
        <w:rPr>
          <w:rFonts w:ascii="Times New Roman" w:hAnsi="Times New Roman" w:cs="Times New Roman"/>
          <w:sz w:val="24"/>
          <w:szCs w:val="24"/>
        </w:rPr>
        <w:t xml:space="preserve">arşivlenerek </w:t>
      </w:r>
      <w:r w:rsidR="00C44896" w:rsidRPr="00C44896">
        <w:rPr>
          <w:rFonts w:ascii="Times New Roman" w:hAnsi="Times New Roman" w:cs="Times New Roman"/>
          <w:sz w:val="24"/>
          <w:szCs w:val="24"/>
        </w:rPr>
        <w:t>saklanmaktadır.</w:t>
      </w:r>
    </w:p>
    <w:p w:rsidR="00CC30FA" w:rsidRPr="00C44896" w:rsidRDefault="00CC30FA" w:rsidP="00C44896">
      <w:pPr>
        <w:ind w:firstLine="708"/>
        <w:jc w:val="both"/>
        <w:rPr>
          <w:rFonts w:ascii="Times New Roman" w:hAnsi="Times New Roman" w:cs="Times New Roman"/>
          <w:sz w:val="24"/>
          <w:szCs w:val="24"/>
        </w:rPr>
      </w:pPr>
    </w:p>
    <w:p w:rsidR="003A7DF2" w:rsidRDefault="000F5650" w:rsidP="003A7DF2">
      <w:pPr>
        <w:ind w:firstLine="708"/>
        <w:rPr>
          <w:rFonts w:ascii="Times New Roman" w:hAnsi="Times New Roman" w:cs="Times New Roman"/>
          <w:b/>
          <w:sz w:val="24"/>
          <w:szCs w:val="24"/>
        </w:rPr>
      </w:pPr>
      <w:r>
        <w:rPr>
          <w:rFonts w:ascii="Times New Roman" w:hAnsi="Times New Roman" w:cs="Times New Roman"/>
          <w:b/>
          <w:sz w:val="24"/>
          <w:szCs w:val="24"/>
        </w:rPr>
        <w:t xml:space="preserve">       6</w:t>
      </w:r>
      <w:r w:rsidR="003A7DF2" w:rsidRPr="002E75BB">
        <w:rPr>
          <w:rFonts w:ascii="Times New Roman" w:hAnsi="Times New Roman" w:cs="Times New Roman"/>
          <w:b/>
          <w:sz w:val="24"/>
          <w:szCs w:val="24"/>
        </w:rPr>
        <w:t xml:space="preserve">.5.3. Dokümante Edilmiş Bilginin Kontrolü </w:t>
      </w:r>
    </w:p>
    <w:p w:rsidR="00CC30FA" w:rsidRPr="00603FD8" w:rsidRDefault="00603FD8" w:rsidP="00603FD8">
      <w:pPr>
        <w:ind w:firstLine="708"/>
        <w:jc w:val="both"/>
        <w:rPr>
          <w:rFonts w:ascii="Times New Roman" w:hAnsi="Times New Roman" w:cs="Times New Roman"/>
          <w:sz w:val="24"/>
          <w:szCs w:val="24"/>
        </w:rPr>
      </w:pPr>
      <w:r>
        <w:rPr>
          <w:rFonts w:ascii="Times New Roman" w:hAnsi="Times New Roman" w:cs="Times New Roman"/>
          <w:sz w:val="24"/>
          <w:szCs w:val="24"/>
        </w:rPr>
        <w:t>FSTMYO bünyesinde çalışan idari ve akademik t</w:t>
      </w:r>
      <w:r w:rsidR="00CC30FA" w:rsidRPr="00603FD8">
        <w:rPr>
          <w:rFonts w:ascii="Times New Roman" w:hAnsi="Times New Roman" w:cs="Times New Roman"/>
          <w:sz w:val="24"/>
          <w:szCs w:val="24"/>
        </w:rPr>
        <w:t xml:space="preserve">üm personel, kullandıkları dokümanları </w:t>
      </w:r>
      <w:r>
        <w:rPr>
          <w:rFonts w:ascii="Times New Roman" w:hAnsi="Times New Roman" w:cs="Times New Roman"/>
          <w:sz w:val="24"/>
          <w:szCs w:val="24"/>
        </w:rPr>
        <w:t xml:space="preserve">görev ve </w:t>
      </w:r>
      <w:r w:rsidR="00CC30FA" w:rsidRPr="00603FD8">
        <w:rPr>
          <w:rFonts w:ascii="Times New Roman" w:hAnsi="Times New Roman" w:cs="Times New Roman"/>
          <w:sz w:val="24"/>
          <w:szCs w:val="24"/>
        </w:rPr>
        <w:t xml:space="preserve">uygunluk açısından sürekli olarak gözden geçirmektedir. Zaman içerisinde </w:t>
      </w:r>
      <w:r>
        <w:rPr>
          <w:rFonts w:ascii="Times New Roman" w:hAnsi="Times New Roman" w:cs="Times New Roman"/>
          <w:sz w:val="24"/>
          <w:szCs w:val="24"/>
        </w:rPr>
        <w:t>uygulamalardaki değişiklikler</w:t>
      </w:r>
      <w:r w:rsidR="00CC30FA" w:rsidRPr="00603FD8">
        <w:rPr>
          <w:rFonts w:ascii="Times New Roman" w:hAnsi="Times New Roman" w:cs="Times New Roman"/>
          <w:sz w:val="24"/>
          <w:szCs w:val="24"/>
        </w:rPr>
        <w:t xml:space="preserve"> nedeniyle doküman ile uygulama arasında o</w:t>
      </w:r>
      <w:r>
        <w:rPr>
          <w:rFonts w:ascii="Times New Roman" w:hAnsi="Times New Roman" w:cs="Times New Roman"/>
          <w:sz w:val="24"/>
          <w:szCs w:val="24"/>
        </w:rPr>
        <w:t>luşabilecek farklılıkların giderilmesi</w:t>
      </w:r>
      <w:r w:rsidR="00CC30FA" w:rsidRPr="00603FD8">
        <w:rPr>
          <w:rFonts w:ascii="Times New Roman" w:hAnsi="Times New Roman" w:cs="Times New Roman"/>
          <w:sz w:val="24"/>
          <w:szCs w:val="24"/>
        </w:rPr>
        <w:t xml:space="preserve"> </w:t>
      </w:r>
      <w:r>
        <w:rPr>
          <w:rFonts w:ascii="Times New Roman" w:hAnsi="Times New Roman" w:cs="Times New Roman"/>
          <w:sz w:val="24"/>
          <w:szCs w:val="24"/>
        </w:rPr>
        <w:t xml:space="preserve">amacıyla </w:t>
      </w:r>
      <w:r w:rsidR="00CC30FA" w:rsidRPr="00603FD8">
        <w:rPr>
          <w:rFonts w:ascii="Times New Roman" w:hAnsi="Times New Roman" w:cs="Times New Roman"/>
          <w:sz w:val="24"/>
          <w:szCs w:val="24"/>
        </w:rPr>
        <w:t xml:space="preserve">revizyon süreci başlatılmaktadır.  </w:t>
      </w:r>
    </w:p>
    <w:p w:rsidR="007F22A3" w:rsidRDefault="00603FD8" w:rsidP="00CE21BA">
      <w:pPr>
        <w:ind w:firstLine="708"/>
        <w:jc w:val="both"/>
        <w:rPr>
          <w:rFonts w:ascii="Times New Roman" w:hAnsi="Times New Roman" w:cs="Times New Roman"/>
          <w:sz w:val="24"/>
          <w:szCs w:val="24"/>
        </w:rPr>
      </w:pPr>
      <w:r w:rsidRPr="00603FD8">
        <w:rPr>
          <w:rFonts w:ascii="Times New Roman" w:hAnsi="Times New Roman" w:cs="Times New Roman"/>
          <w:sz w:val="24"/>
          <w:szCs w:val="24"/>
        </w:rPr>
        <w:t>Revize</w:t>
      </w:r>
      <w:r>
        <w:rPr>
          <w:rFonts w:ascii="Times New Roman" w:hAnsi="Times New Roman" w:cs="Times New Roman"/>
          <w:sz w:val="24"/>
          <w:szCs w:val="24"/>
        </w:rPr>
        <w:t xml:space="preserve"> edilen</w:t>
      </w:r>
      <w:r w:rsidRPr="00603FD8">
        <w:rPr>
          <w:rFonts w:ascii="Times New Roman" w:hAnsi="Times New Roman" w:cs="Times New Roman"/>
          <w:sz w:val="24"/>
          <w:szCs w:val="24"/>
        </w:rPr>
        <w:t xml:space="preserve"> veya </w:t>
      </w:r>
      <w:r>
        <w:rPr>
          <w:rFonts w:ascii="Times New Roman" w:hAnsi="Times New Roman" w:cs="Times New Roman"/>
          <w:sz w:val="24"/>
          <w:szCs w:val="24"/>
        </w:rPr>
        <w:t>kullanımı iptal</w:t>
      </w:r>
      <w:r w:rsidRPr="00603FD8">
        <w:rPr>
          <w:rFonts w:ascii="Times New Roman" w:hAnsi="Times New Roman" w:cs="Times New Roman"/>
          <w:sz w:val="24"/>
          <w:szCs w:val="24"/>
        </w:rPr>
        <w:t xml:space="preserve"> edilen dokümanların web sitesi üzerinden kaldırılarak erişimi engellenmektedir. Güncelliğini yitirmiş olan bu dokümanlar </w:t>
      </w:r>
      <w:r>
        <w:rPr>
          <w:rFonts w:ascii="Times New Roman" w:hAnsi="Times New Roman" w:cs="Times New Roman"/>
          <w:sz w:val="24"/>
          <w:szCs w:val="24"/>
        </w:rPr>
        <w:t>arşivlenmekte ve saklanmaktadır.</w:t>
      </w:r>
      <w:r w:rsidRPr="00603FD8">
        <w:rPr>
          <w:rFonts w:ascii="Times New Roman" w:hAnsi="Times New Roman" w:cs="Times New Roman"/>
          <w:sz w:val="24"/>
          <w:szCs w:val="24"/>
        </w:rPr>
        <w:t xml:space="preserve"> </w:t>
      </w:r>
    </w:p>
    <w:p w:rsidR="007F22A3" w:rsidRPr="00603FD8" w:rsidRDefault="007F22A3" w:rsidP="00603FD8">
      <w:pPr>
        <w:ind w:firstLine="708"/>
        <w:jc w:val="both"/>
        <w:rPr>
          <w:rFonts w:ascii="Times New Roman" w:hAnsi="Times New Roman" w:cs="Times New Roman"/>
          <w:sz w:val="24"/>
          <w:szCs w:val="24"/>
        </w:rPr>
      </w:pPr>
    </w:p>
    <w:p w:rsidR="00FC1B08" w:rsidRPr="002B2A9B" w:rsidRDefault="000F5650" w:rsidP="00FC1B08">
      <w:pPr>
        <w:rPr>
          <w:rFonts w:ascii="Times New Roman" w:hAnsi="Times New Roman" w:cs="Times New Roman"/>
          <w:b/>
          <w:sz w:val="24"/>
          <w:szCs w:val="24"/>
        </w:rPr>
      </w:pPr>
      <w:r>
        <w:rPr>
          <w:rFonts w:ascii="Times New Roman" w:hAnsi="Times New Roman" w:cs="Times New Roman"/>
          <w:b/>
          <w:sz w:val="24"/>
          <w:szCs w:val="24"/>
        </w:rPr>
        <w:t>7</w:t>
      </w:r>
      <w:r w:rsidR="009F1AF0" w:rsidRPr="002B2A9B">
        <w:rPr>
          <w:rFonts w:ascii="Times New Roman" w:hAnsi="Times New Roman" w:cs="Times New Roman"/>
          <w:b/>
          <w:sz w:val="24"/>
          <w:szCs w:val="24"/>
        </w:rPr>
        <w:t>.</w:t>
      </w:r>
      <w:r w:rsidR="00FC1B08">
        <w:rPr>
          <w:rFonts w:ascii="Times New Roman" w:hAnsi="Times New Roman" w:cs="Times New Roman"/>
          <w:b/>
          <w:sz w:val="24"/>
          <w:szCs w:val="24"/>
        </w:rPr>
        <w:t xml:space="preserve"> </w:t>
      </w:r>
      <w:r w:rsidR="009F1AF0" w:rsidRPr="002B2A9B">
        <w:rPr>
          <w:rFonts w:ascii="Times New Roman" w:hAnsi="Times New Roman" w:cs="Times New Roman"/>
          <w:b/>
          <w:sz w:val="24"/>
          <w:szCs w:val="24"/>
        </w:rPr>
        <w:t>OPERASYON</w:t>
      </w:r>
    </w:p>
    <w:p w:rsidR="009F1AF0" w:rsidRPr="000162CD" w:rsidRDefault="00B218C4" w:rsidP="009F1AF0">
      <w:pPr>
        <w:rPr>
          <w:rFonts w:ascii="Times New Roman" w:hAnsi="Times New Roman" w:cs="Times New Roman"/>
          <w:b/>
          <w:sz w:val="24"/>
          <w:szCs w:val="24"/>
        </w:rPr>
      </w:pPr>
      <w:r w:rsidRPr="000162CD">
        <w:rPr>
          <w:rFonts w:ascii="Times New Roman" w:hAnsi="Times New Roman" w:cs="Times New Roman"/>
          <w:b/>
          <w:sz w:val="24"/>
          <w:szCs w:val="24"/>
        </w:rPr>
        <w:t xml:space="preserve">     </w:t>
      </w:r>
      <w:r w:rsidR="00833F09" w:rsidRPr="00695500">
        <w:rPr>
          <w:rFonts w:ascii="Times New Roman" w:hAnsi="Times New Roman" w:cs="Times New Roman"/>
          <w:b/>
          <w:sz w:val="24"/>
          <w:szCs w:val="24"/>
        </w:rPr>
        <w:t>7</w:t>
      </w:r>
      <w:r w:rsidR="009F1AF0" w:rsidRPr="00695500">
        <w:rPr>
          <w:rFonts w:ascii="Times New Roman" w:hAnsi="Times New Roman" w:cs="Times New Roman"/>
          <w:b/>
          <w:sz w:val="24"/>
          <w:szCs w:val="24"/>
        </w:rPr>
        <w:t>.1</w:t>
      </w:r>
      <w:r w:rsidR="009F1AF0" w:rsidRPr="000162CD">
        <w:rPr>
          <w:rFonts w:ascii="Times New Roman" w:hAnsi="Times New Roman" w:cs="Times New Roman"/>
          <w:b/>
          <w:sz w:val="24"/>
          <w:szCs w:val="24"/>
        </w:rPr>
        <w:t xml:space="preserve">. Operasyonel Planlama ve Kontrol </w:t>
      </w:r>
    </w:p>
    <w:p w:rsidR="00B218C4" w:rsidRDefault="00C607E0" w:rsidP="000162CD">
      <w:pPr>
        <w:ind w:firstLine="708"/>
        <w:jc w:val="both"/>
        <w:rPr>
          <w:rFonts w:ascii="Times New Roman" w:hAnsi="Times New Roman" w:cs="Times New Roman"/>
          <w:sz w:val="24"/>
          <w:szCs w:val="24"/>
        </w:rPr>
      </w:pPr>
      <w:r>
        <w:rPr>
          <w:rFonts w:ascii="Times New Roman" w:hAnsi="Times New Roman" w:cs="Times New Roman"/>
          <w:sz w:val="24"/>
          <w:szCs w:val="24"/>
        </w:rPr>
        <w:t xml:space="preserve">FSTMYO’daki tüm süreçler YÖK Kanunu ve ilgili yönetmeliklere göre planlanır ve gerçekleştirilir. Tüm süreçlere ilişkin kaynaklar belirlenmiş olup sürekliliği sağlanmaktadır. </w:t>
      </w:r>
    </w:p>
    <w:p w:rsidR="00C607E0" w:rsidRPr="003C32F5" w:rsidRDefault="00C607E0" w:rsidP="000162CD">
      <w:pPr>
        <w:ind w:firstLine="708"/>
        <w:jc w:val="both"/>
        <w:rPr>
          <w:rFonts w:ascii="Times New Roman" w:hAnsi="Times New Roman" w:cs="Times New Roman"/>
          <w:color w:val="000000" w:themeColor="text1"/>
          <w:sz w:val="24"/>
          <w:szCs w:val="24"/>
        </w:rPr>
      </w:pPr>
      <w:r w:rsidRPr="003C32F5">
        <w:rPr>
          <w:rFonts w:ascii="Times New Roman" w:hAnsi="Times New Roman" w:cs="Times New Roman"/>
          <w:color w:val="000000" w:themeColor="text1"/>
          <w:sz w:val="24"/>
          <w:szCs w:val="24"/>
        </w:rPr>
        <w:t>Süreçlerin planlanan şekilde işletildiğini güvence altına almak,</w:t>
      </w:r>
      <w:r w:rsidRPr="003C32F5">
        <w:rPr>
          <w:color w:val="000000" w:themeColor="text1"/>
        </w:rPr>
        <w:t xml:space="preserve"> </w:t>
      </w:r>
      <w:r w:rsidRPr="003C32F5">
        <w:rPr>
          <w:rFonts w:ascii="Times New Roman" w:hAnsi="Times New Roman" w:cs="Times New Roman"/>
          <w:color w:val="000000" w:themeColor="text1"/>
          <w:sz w:val="24"/>
          <w:szCs w:val="24"/>
        </w:rPr>
        <w:t>ürün ve hizmetlerin şartlarına uygunluğunu gösterme</w:t>
      </w:r>
      <w:r w:rsidR="000162CD" w:rsidRPr="003C32F5">
        <w:rPr>
          <w:rFonts w:ascii="Times New Roman" w:hAnsi="Times New Roman" w:cs="Times New Roman"/>
          <w:color w:val="000000" w:themeColor="text1"/>
          <w:sz w:val="24"/>
          <w:szCs w:val="24"/>
        </w:rPr>
        <w:t xml:space="preserve"> durumları Yönetimin Gözden Geçirme toplantılarında değerlendirilir ve toplantı tutanakları ile kayıt altına alınır.</w:t>
      </w:r>
    </w:p>
    <w:p w:rsidR="00C607E0" w:rsidRDefault="00C607E0" w:rsidP="00C607E0">
      <w:pPr>
        <w:jc w:val="both"/>
        <w:rPr>
          <w:rFonts w:ascii="Times New Roman" w:hAnsi="Times New Roman" w:cs="Times New Roman"/>
          <w:sz w:val="24"/>
          <w:szCs w:val="24"/>
        </w:rPr>
      </w:pPr>
    </w:p>
    <w:p w:rsidR="00C31DD4" w:rsidRDefault="00C31DD4" w:rsidP="002959C1">
      <w:pPr>
        <w:rPr>
          <w:rFonts w:ascii="Times New Roman" w:hAnsi="Times New Roman" w:cs="Times New Roman"/>
          <w:sz w:val="24"/>
          <w:szCs w:val="24"/>
        </w:rPr>
      </w:pPr>
      <w:r w:rsidRPr="00036B57">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036B57">
        <w:rPr>
          <w:rFonts w:ascii="Times New Roman" w:hAnsi="Times New Roman" w:cs="Times New Roman"/>
          <w:b/>
          <w:sz w:val="24"/>
          <w:szCs w:val="24"/>
        </w:rPr>
        <w:t xml:space="preserve">.2. Hizmetler İçin Şartlar </w:t>
      </w:r>
      <w:r>
        <w:rPr>
          <w:rFonts w:ascii="Times New Roman" w:hAnsi="Times New Roman" w:cs="Times New Roman"/>
          <w:sz w:val="24"/>
          <w:szCs w:val="24"/>
        </w:rPr>
        <w:t xml:space="preserve">            </w:t>
      </w:r>
    </w:p>
    <w:p w:rsidR="002959C1"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.2.1.Öğrenci İle İletişim</w:t>
      </w:r>
    </w:p>
    <w:p w:rsidR="00841CDA" w:rsidRPr="00841CDA" w:rsidRDefault="00892130" w:rsidP="00892130">
      <w:pPr>
        <w:ind w:firstLine="708"/>
        <w:jc w:val="both"/>
        <w:rPr>
          <w:rFonts w:ascii="Times New Roman" w:hAnsi="Times New Roman" w:cs="Times New Roman"/>
          <w:sz w:val="24"/>
          <w:szCs w:val="24"/>
        </w:rPr>
      </w:pPr>
      <w:r>
        <w:rPr>
          <w:rFonts w:ascii="Times New Roman" w:hAnsi="Times New Roman" w:cs="Times New Roman"/>
          <w:sz w:val="24"/>
          <w:szCs w:val="24"/>
        </w:rPr>
        <w:t>FSTMYO’nun</w:t>
      </w:r>
      <w:r w:rsidR="00841CDA" w:rsidRPr="00841CDA">
        <w:rPr>
          <w:rFonts w:ascii="Times New Roman" w:hAnsi="Times New Roman" w:cs="Times New Roman"/>
          <w:sz w:val="24"/>
          <w:szCs w:val="24"/>
        </w:rPr>
        <w:t xml:space="preserve"> </w:t>
      </w:r>
      <w:r>
        <w:rPr>
          <w:rFonts w:ascii="Times New Roman" w:hAnsi="Times New Roman" w:cs="Times New Roman"/>
          <w:sz w:val="24"/>
          <w:szCs w:val="24"/>
        </w:rPr>
        <w:t>çalışmaları ve etkinlikleri ile</w:t>
      </w:r>
      <w:r w:rsidR="00841CDA" w:rsidRPr="00841CDA">
        <w:rPr>
          <w:rFonts w:ascii="Times New Roman" w:hAnsi="Times New Roman" w:cs="Times New Roman"/>
          <w:sz w:val="24"/>
          <w:szCs w:val="24"/>
        </w:rPr>
        <w:t xml:space="preserve"> ilgili bilgiler</w:t>
      </w:r>
      <w:r>
        <w:rPr>
          <w:rFonts w:ascii="Times New Roman" w:hAnsi="Times New Roman" w:cs="Times New Roman"/>
          <w:sz w:val="24"/>
          <w:szCs w:val="24"/>
        </w:rPr>
        <w:t xml:space="preserve"> </w:t>
      </w:r>
      <w:r w:rsidR="00841CDA" w:rsidRPr="00841CDA">
        <w:rPr>
          <w:rFonts w:ascii="Times New Roman" w:hAnsi="Times New Roman" w:cs="Times New Roman"/>
          <w:sz w:val="24"/>
          <w:szCs w:val="24"/>
        </w:rPr>
        <w:t>web sayfa</w:t>
      </w:r>
      <w:r>
        <w:rPr>
          <w:rFonts w:ascii="Times New Roman" w:hAnsi="Times New Roman" w:cs="Times New Roman"/>
          <w:sz w:val="24"/>
          <w:szCs w:val="24"/>
        </w:rPr>
        <w:t>s</w:t>
      </w:r>
      <w:r w:rsidR="00841CDA" w:rsidRPr="00841CDA">
        <w:rPr>
          <w:rFonts w:ascii="Times New Roman" w:hAnsi="Times New Roman" w:cs="Times New Roman"/>
          <w:sz w:val="24"/>
          <w:szCs w:val="24"/>
        </w:rPr>
        <w:t xml:space="preserve">ı ve sosyal medya aracılığı ile ilgililere duyurulmaktadır. </w:t>
      </w:r>
      <w:r>
        <w:rPr>
          <w:rFonts w:ascii="Times New Roman" w:hAnsi="Times New Roman" w:cs="Times New Roman"/>
          <w:sz w:val="24"/>
          <w:szCs w:val="24"/>
        </w:rPr>
        <w:t>Bunlara ilave olarak</w:t>
      </w:r>
      <w:r w:rsidR="00841CDA" w:rsidRPr="00841CDA">
        <w:rPr>
          <w:rFonts w:ascii="Times New Roman" w:hAnsi="Times New Roman" w:cs="Times New Roman"/>
          <w:sz w:val="24"/>
          <w:szCs w:val="24"/>
        </w:rPr>
        <w:t xml:space="preserve"> afiş, broşür ve</w:t>
      </w:r>
      <w:r>
        <w:rPr>
          <w:rFonts w:ascii="Times New Roman" w:hAnsi="Times New Roman" w:cs="Times New Roman"/>
          <w:sz w:val="24"/>
          <w:szCs w:val="24"/>
        </w:rPr>
        <w:t xml:space="preserve"> tanıtım faaliyetleri ile </w:t>
      </w:r>
      <w:r w:rsidR="00841CDA" w:rsidRPr="00841CDA">
        <w:rPr>
          <w:rFonts w:ascii="Times New Roman" w:hAnsi="Times New Roman" w:cs="Times New Roman"/>
          <w:sz w:val="24"/>
          <w:szCs w:val="24"/>
        </w:rPr>
        <w:t xml:space="preserve">gerekli bilgilendirmeler yapılmaktadır. </w:t>
      </w:r>
    </w:p>
    <w:p w:rsidR="00C31DD4" w:rsidRDefault="00841CDA" w:rsidP="00CE21BA">
      <w:pPr>
        <w:ind w:firstLine="708"/>
        <w:jc w:val="both"/>
        <w:rPr>
          <w:rFonts w:ascii="Times New Roman" w:hAnsi="Times New Roman" w:cs="Times New Roman"/>
          <w:sz w:val="24"/>
          <w:szCs w:val="24"/>
        </w:rPr>
      </w:pPr>
      <w:r w:rsidRPr="00841CDA">
        <w:rPr>
          <w:rFonts w:ascii="Times New Roman" w:hAnsi="Times New Roman" w:cs="Times New Roman"/>
          <w:sz w:val="24"/>
          <w:szCs w:val="24"/>
        </w:rPr>
        <w:lastRenderedPageBreak/>
        <w:t>Öğrenci</w:t>
      </w:r>
      <w:r w:rsidR="00892130">
        <w:rPr>
          <w:rFonts w:ascii="Times New Roman" w:hAnsi="Times New Roman" w:cs="Times New Roman"/>
          <w:sz w:val="24"/>
          <w:szCs w:val="24"/>
        </w:rPr>
        <w:t xml:space="preserve">lerin </w:t>
      </w:r>
      <w:r w:rsidR="00892130" w:rsidRPr="00892130">
        <w:rPr>
          <w:rFonts w:ascii="Times New Roman" w:hAnsi="Times New Roman" w:cs="Times New Roman"/>
          <w:sz w:val="24"/>
          <w:szCs w:val="24"/>
        </w:rPr>
        <w:t>mevcut ve gelecekteki görüş, düşünce ve beklentileri dinle</w:t>
      </w:r>
      <w:r w:rsidR="00892130">
        <w:rPr>
          <w:rFonts w:ascii="Times New Roman" w:hAnsi="Times New Roman" w:cs="Times New Roman"/>
          <w:sz w:val="24"/>
          <w:szCs w:val="24"/>
        </w:rPr>
        <w:t>n</w:t>
      </w:r>
      <w:r w:rsidR="00892130" w:rsidRPr="00892130">
        <w:rPr>
          <w:rFonts w:ascii="Times New Roman" w:hAnsi="Times New Roman" w:cs="Times New Roman"/>
          <w:sz w:val="24"/>
          <w:szCs w:val="24"/>
        </w:rPr>
        <w:t xml:space="preserve">ip anlayarak </w:t>
      </w:r>
      <w:r w:rsidR="00892130" w:rsidRPr="00841CDA">
        <w:rPr>
          <w:rFonts w:ascii="Times New Roman" w:hAnsi="Times New Roman" w:cs="Times New Roman"/>
          <w:sz w:val="24"/>
          <w:szCs w:val="24"/>
        </w:rPr>
        <w:t xml:space="preserve">uygun taleplerin karşılanması için ilgili birimlere yönlendirilmektedir. </w:t>
      </w:r>
      <w:r w:rsidR="00892130">
        <w:rPr>
          <w:rFonts w:ascii="Times New Roman" w:hAnsi="Times New Roman" w:cs="Times New Roman"/>
          <w:sz w:val="24"/>
          <w:szCs w:val="24"/>
        </w:rPr>
        <w:t>D</w:t>
      </w:r>
      <w:r w:rsidR="00892130" w:rsidRPr="00841CDA">
        <w:rPr>
          <w:rFonts w:ascii="Times New Roman" w:hAnsi="Times New Roman" w:cs="Times New Roman"/>
          <w:sz w:val="24"/>
          <w:szCs w:val="24"/>
        </w:rPr>
        <w:t xml:space="preserve">ilek, </w:t>
      </w:r>
      <w:r w:rsidR="0077431D" w:rsidRPr="00841CDA">
        <w:rPr>
          <w:rFonts w:ascii="Times New Roman" w:hAnsi="Times New Roman" w:cs="Times New Roman"/>
          <w:sz w:val="24"/>
          <w:szCs w:val="24"/>
        </w:rPr>
        <w:t>şikâyet</w:t>
      </w:r>
      <w:r w:rsidR="00892130" w:rsidRPr="00841CDA">
        <w:rPr>
          <w:rFonts w:ascii="Times New Roman" w:hAnsi="Times New Roman" w:cs="Times New Roman"/>
          <w:sz w:val="24"/>
          <w:szCs w:val="24"/>
        </w:rPr>
        <w:t xml:space="preserve"> ve önerileri </w:t>
      </w:r>
      <w:r w:rsidR="00892130" w:rsidRPr="00892130">
        <w:rPr>
          <w:rFonts w:ascii="Times New Roman" w:hAnsi="Times New Roman" w:cs="Times New Roman"/>
          <w:sz w:val="24"/>
          <w:szCs w:val="24"/>
        </w:rPr>
        <w:t>geleceğe dönük plan ve strateji oluştur</w:t>
      </w:r>
      <w:r w:rsidR="0077431D">
        <w:rPr>
          <w:rFonts w:ascii="Times New Roman" w:hAnsi="Times New Roman" w:cs="Times New Roman"/>
          <w:sz w:val="24"/>
          <w:szCs w:val="24"/>
        </w:rPr>
        <w:t>mada</w:t>
      </w:r>
      <w:r w:rsidR="00892130" w:rsidRPr="00892130">
        <w:rPr>
          <w:rFonts w:ascii="Times New Roman" w:hAnsi="Times New Roman" w:cs="Times New Roman"/>
          <w:sz w:val="24"/>
          <w:szCs w:val="24"/>
        </w:rPr>
        <w:t xml:space="preserve"> veri olarak değerlendiri</w:t>
      </w:r>
      <w:r w:rsidR="0077431D">
        <w:rPr>
          <w:rFonts w:ascii="Times New Roman" w:hAnsi="Times New Roman" w:cs="Times New Roman"/>
          <w:sz w:val="24"/>
          <w:szCs w:val="24"/>
        </w:rPr>
        <w:t>lmektedir</w:t>
      </w:r>
      <w:r w:rsidR="00892130" w:rsidRPr="00892130">
        <w:rPr>
          <w:rFonts w:ascii="Times New Roman" w:hAnsi="Times New Roman" w:cs="Times New Roman"/>
          <w:sz w:val="24"/>
          <w:szCs w:val="24"/>
        </w:rPr>
        <w:t>.</w:t>
      </w:r>
    </w:p>
    <w:p w:rsidR="00B419FD" w:rsidRDefault="00B419FD" w:rsidP="00ED7804">
      <w:pPr>
        <w:jc w:val="both"/>
        <w:rPr>
          <w:rFonts w:ascii="Times New Roman" w:hAnsi="Times New Roman" w:cs="Times New Roman"/>
          <w:sz w:val="24"/>
          <w:szCs w:val="24"/>
        </w:rPr>
      </w:pPr>
    </w:p>
    <w:p w:rsidR="002959C1" w:rsidRDefault="00C31DD4" w:rsidP="002959C1">
      <w:pPr>
        <w:rPr>
          <w:rFonts w:ascii="Times New Roman" w:hAnsi="Times New Roman" w:cs="Times New Roman"/>
          <w:b/>
          <w:sz w:val="24"/>
          <w:szCs w:val="24"/>
        </w:rPr>
      </w:pPr>
      <w:r>
        <w:rPr>
          <w:rFonts w:ascii="Times New Roman" w:hAnsi="Times New Roman" w:cs="Times New Roman"/>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 xml:space="preserve">.2.2. Hizmetler İçin Şartların Tayin Edilmesi </w:t>
      </w:r>
    </w:p>
    <w:p w:rsidR="0037742E" w:rsidRPr="0037742E" w:rsidRDefault="00D047C8" w:rsidP="008D49BF">
      <w:pPr>
        <w:ind w:firstLine="708"/>
        <w:jc w:val="both"/>
        <w:rPr>
          <w:rFonts w:ascii="Times New Roman" w:hAnsi="Times New Roman" w:cs="Times New Roman"/>
          <w:sz w:val="24"/>
          <w:szCs w:val="24"/>
        </w:rPr>
      </w:pPr>
      <w:r>
        <w:rPr>
          <w:rFonts w:ascii="Times New Roman" w:hAnsi="Times New Roman" w:cs="Times New Roman"/>
          <w:sz w:val="24"/>
          <w:szCs w:val="24"/>
        </w:rPr>
        <w:t>FSTMYO bü</w:t>
      </w:r>
      <w:r w:rsidRPr="00D047C8">
        <w:rPr>
          <w:rFonts w:ascii="Times New Roman" w:hAnsi="Times New Roman" w:cs="Times New Roman"/>
          <w:sz w:val="24"/>
          <w:szCs w:val="24"/>
        </w:rPr>
        <w:t>nyesinde verilen tüm hizmetlere ait olan şartlar 2547 sayılı YÖK Kanunu ve ilgili diğer mevzuatlarda tanımlanmaktadır.</w:t>
      </w:r>
      <w:r w:rsidR="008D49BF">
        <w:rPr>
          <w:rFonts w:ascii="Times New Roman" w:hAnsi="Times New Roman" w:cs="Times New Roman"/>
          <w:sz w:val="24"/>
          <w:szCs w:val="24"/>
        </w:rPr>
        <w:t xml:space="preserve"> </w:t>
      </w:r>
      <w:r w:rsidR="00881DEF">
        <w:rPr>
          <w:rFonts w:ascii="Times New Roman" w:hAnsi="Times New Roman" w:cs="Times New Roman"/>
          <w:sz w:val="24"/>
          <w:szCs w:val="24"/>
        </w:rPr>
        <w:t>FSTMYO,</w:t>
      </w:r>
      <w:r w:rsidR="0037742E" w:rsidRPr="0037742E">
        <w:rPr>
          <w:rFonts w:ascii="Times New Roman" w:hAnsi="Times New Roman" w:cs="Times New Roman"/>
          <w:sz w:val="24"/>
          <w:szCs w:val="24"/>
        </w:rPr>
        <w:t xml:space="preserve"> sunduğu </w:t>
      </w:r>
      <w:r w:rsidR="00881DEF">
        <w:rPr>
          <w:rFonts w:ascii="Times New Roman" w:hAnsi="Times New Roman" w:cs="Times New Roman"/>
          <w:sz w:val="24"/>
          <w:szCs w:val="24"/>
        </w:rPr>
        <w:t>ürün/</w:t>
      </w:r>
      <w:r w:rsidR="0037742E" w:rsidRPr="0037742E">
        <w:rPr>
          <w:rFonts w:ascii="Times New Roman" w:hAnsi="Times New Roman" w:cs="Times New Roman"/>
          <w:sz w:val="24"/>
          <w:szCs w:val="24"/>
        </w:rPr>
        <w:t xml:space="preserve">hizmetler için beyan ettiği şartları karşılayabileceğini (diploma, </w:t>
      </w:r>
      <w:r w:rsidR="00881DEF">
        <w:rPr>
          <w:rFonts w:ascii="Times New Roman" w:hAnsi="Times New Roman" w:cs="Times New Roman"/>
          <w:sz w:val="24"/>
          <w:szCs w:val="24"/>
        </w:rPr>
        <w:t>öğrenci belgesi</w:t>
      </w:r>
      <w:r w:rsidR="0037742E" w:rsidRPr="0037742E">
        <w:rPr>
          <w:rFonts w:ascii="Times New Roman" w:hAnsi="Times New Roman" w:cs="Times New Roman"/>
          <w:sz w:val="24"/>
          <w:szCs w:val="24"/>
        </w:rPr>
        <w:t xml:space="preserve">, </w:t>
      </w:r>
      <w:r w:rsidR="00881DEF">
        <w:rPr>
          <w:rFonts w:ascii="Times New Roman" w:hAnsi="Times New Roman" w:cs="Times New Roman"/>
          <w:sz w:val="24"/>
          <w:szCs w:val="24"/>
        </w:rPr>
        <w:t>transkript</w:t>
      </w:r>
      <w:r w:rsidR="0037742E" w:rsidRPr="0037742E">
        <w:rPr>
          <w:rFonts w:ascii="Times New Roman" w:hAnsi="Times New Roman" w:cs="Times New Roman"/>
          <w:sz w:val="24"/>
          <w:szCs w:val="24"/>
        </w:rPr>
        <w:t xml:space="preserve">, kimlik belgesi vb.) kayıt altına almaktadır. </w:t>
      </w:r>
    </w:p>
    <w:p w:rsidR="00C31DD4" w:rsidRPr="00496425" w:rsidRDefault="00C31DD4" w:rsidP="002959C1">
      <w:pPr>
        <w:rPr>
          <w:rFonts w:ascii="Times New Roman" w:hAnsi="Times New Roman" w:cs="Times New Roman"/>
          <w:b/>
          <w:sz w:val="24"/>
          <w:szCs w:val="24"/>
        </w:rPr>
      </w:pPr>
    </w:p>
    <w:p w:rsidR="002959C1"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.2.</w:t>
      </w:r>
      <w:r w:rsidR="009C5A2C">
        <w:rPr>
          <w:rFonts w:ascii="Times New Roman" w:hAnsi="Times New Roman" w:cs="Times New Roman"/>
          <w:b/>
          <w:sz w:val="24"/>
          <w:szCs w:val="24"/>
        </w:rPr>
        <w:t>3</w:t>
      </w:r>
      <w:r w:rsidR="002959C1" w:rsidRPr="00496425">
        <w:rPr>
          <w:rFonts w:ascii="Times New Roman" w:hAnsi="Times New Roman" w:cs="Times New Roman"/>
          <w:b/>
          <w:sz w:val="24"/>
          <w:szCs w:val="24"/>
        </w:rPr>
        <w:t>. Ürün ve Hizmetlerin Gözden Geçirilmesi</w:t>
      </w:r>
    </w:p>
    <w:p w:rsidR="004F7AE6" w:rsidRPr="00680559" w:rsidRDefault="004F7AE6" w:rsidP="004F7AE6">
      <w:pPr>
        <w:ind w:firstLine="708"/>
        <w:jc w:val="both"/>
        <w:rPr>
          <w:rFonts w:ascii="Times New Roman" w:hAnsi="Times New Roman" w:cs="Times New Roman"/>
          <w:sz w:val="24"/>
          <w:szCs w:val="24"/>
        </w:rPr>
      </w:pPr>
      <w:r>
        <w:rPr>
          <w:rFonts w:ascii="Times New Roman" w:hAnsi="Times New Roman" w:cs="Times New Roman"/>
          <w:sz w:val="24"/>
          <w:szCs w:val="24"/>
        </w:rPr>
        <w:t>FSTMYO</w:t>
      </w:r>
      <w:r w:rsidRPr="00680559">
        <w:rPr>
          <w:rFonts w:ascii="Times New Roman" w:hAnsi="Times New Roman" w:cs="Times New Roman"/>
          <w:sz w:val="24"/>
          <w:szCs w:val="24"/>
        </w:rPr>
        <w:t>,</w:t>
      </w:r>
      <w:r>
        <w:rPr>
          <w:rFonts w:ascii="Times New Roman" w:hAnsi="Times New Roman" w:cs="Times New Roman"/>
          <w:sz w:val="24"/>
          <w:szCs w:val="24"/>
        </w:rPr>
        <w:t xml:space="preserve"> </w:t>
      </w:r>
      <w:r w:rsidRPr="00680559">
        <w:rPr>
          <w:rFonts w:ascii="Times New Roman" w:hAnsi="Times New Roman" w:cs="Times New Roman"/>
          <w:sz w:val="24"/>
          <w:szCs w:val="24"/>
        </w:rPr>
        <w:t xml:space="preserve">verdiği </w:t>
      </w:r>
      <w:r>
        <w:rPr>
          <w:rFonts w:ascii="Times New Roman" w:hAnsi="Times New Roman" w:cs="Times New Roman"/>
          <w:sz w:val="24"/>
          <w:szCs w:val="24"/>
        </w:rPr>
        <w:t>ürün/</w:t>
      </w:r>
      <w:r w:rsidRPr="00680559">
        <w:rPr>
          <w:rFonts w:ascii="Times New Roman" w:hAnsi="Times New Roman" w:cs="Times New Roman"/>
          <w:sz w:val="24"/>
          <w:szCs w:val="24"/>
        </w:rPr>
        <w:t xml:space="preserve">hizmetlere ait tanımladığı tüm şartları </w:t>
      </w:r>
      <w:r>
        <w:rPr>
          <w:rFonts w:ascii="Times New Roman" w:hAnsi="Times New Roman" w:cs="Times New Roman"/>
          <w:sz w:val="24"/>
          <w:szCs w:val="24"/>
        </w:rPr>
        <w:t>gerçekleştirebilecek</w:t>
      </w:r>
      <w:r w:rsidRPr="00680559">
        <w:rPr>
          <w:rFonts w:ascii="Times New Roman" w:hAnsi="Times New Roman" w:cs="Times New Roman"/>
          <w:sz w:val="24"/>
          <w:szCs w:val="24"/>
        </w:rPr>
        <w:t xml:space="preserve"> kaynaklara sahiptir ve bu şartları yerine</w:t>
      </w:r>
      <w:r>
        <w:rPr>
          <w:rFonts w:ascii="Times New Roman" w:hAnsi="Times New Roman" w:cs="Times New Roman"/>
          <w:sz w:val="24"/>
          <w:szCs w:val="24"/>
        </w:rPr>
        <w:t xml:space="preserve"> getirme süreci şeffaf bir şekilde gözlenmektedir. Ürün/ hizmetlerin kanun ve yönetmeliklerle uyumu kontrol edilerek uygulamadaki farklılıkların giderilmesi amaçlanmaktadır.</w:t>
      </w:r>
    </w:p>
    <w:p w:rsidR="009C5A2C" w:rsidRDefault="00680559" w:rsidP="00680559">
      <w:pPr>
        <w:ind w:firstLine="708"/>
        <w:jc w:val="both"/>
        <w:rPr>
          <w:rFonts w:ascii="Times New Roman" w:hAnsi="Times New Roman" w:cs="Times New Roman"/>
          <w:sz w:val="24"/>
          <w:szCs w:val="24"/>
        </w:rPr>
      </w:pPr>
      <w:r w:rsidRPr="00680559">
        <w:rPr>
          <w:rFonts w:ascii="Times New Roman" w:hAnsi="Times New Roman" w:cs="Times New Roman"/>
          <w:sz w:val="24"/>
          <w:szCs w:val="24"/>
        </w:rPr>
        <w:t>YÖK tarafından belirlenen ÖSYM kılavuzunda</w:t>
      </w:r>
      <w:r>
        <w:rPr>
          <w:rFonts w:ascii="Times New Roman" w:hAnsi="Times New Roman" w:cs="Times New Roman"/>
          <w:sz w:val="24"/>
          <w:szCs w:val="24"/>
        </w:rPr>
        <w:t>ki</w:t>
      </w:r>
      <w:r w:rsidRPr="00680559">
        <w:rPr>
          <w:rFonts w:ascii="Times New Roman" w:hAnsi="Times New Roman" w:cs="Times New Roman"/>
          <w:sz w:val="24"/>
          <w:szCs w:val="24"/>
        </w:rPr>
        <w:t xml:space="preserve"> hizmet şartları</w:t>
      </w:r>
      <w:r>
        <w:rPr>
          <w:rFonts w:ascii="Times New Roman" w:hAnsi="Times New Roman" w:cs="Times New Roman"/>
          <w:sz w:val="24"/>
          <w:szCs w:val="24"/>
        </w:rPr>
        <w:t xml:space="preserve"> h</w:t>
      </w:r>
      <w:r w:rsidRPr="00680559">
        <w:rPr>
          <w:rFonts w:ascii="Times New Roman" w:hAnsi="Times New Roman" w:cs="Times New Roman"/>
          <w:sz w:val="24"/>
          <w:szCs w:val="24"/>
        </w:rPr>
        <w:t>er tercih dönemi öncesinde gözden geçirilmektedir.</w:t>
      </w:r>
    </w:p>
    <w:p w:rsidR="009C5A2C" w:rsidRPr="00496425" w:rsidRDefault="009C5A2C" w:rsidP="002959C1">
      <w:pPr>
        <w:rPr>
          <w:rFonts w:ascii="Times New Roman" w:hAnsi="Times New Roman" w:cs="Times New Roman"/>
          <w:b/>
          <w:sz w:val="24"/>
          <w:szCs w:val="24"/>
        </w:rPr>
      </w:pPr>
      <w:r>
        <w:rPr>
          <w:rFonts w:ascii="Times New Roman" w:hAnsi="Times New Roman" w:cs="Times New Roman"/>
          <w:b/>
          <w:sz w:val="24"/>
          <w:szCs w:val="24"/>
        </w:rPr>
        <w:t xml:space="preserve">       </w:t>
      </w:r>
    </w:p>
    <w:p w:rsidR="00C31DD4" w:rsidRDefault="000F5650" w:rsidP="002959C1">
      <w:pPr>
        <w:rPr>
          <w:rFonts w:ascii="Times New Roman" w:hAnsi="Times New Roman" w:cs="Times New Roman"/>
          <w:b/>
          <w:sz w:val="24"/>
          <w:szCs w:val="24"/>
        </w:rPr>
      </w:pPr>
      <w:r>
        <w:rPr>
          <w:rFonts w:ascii="Times New Roman" w:hAnsi="Times New Roman" w:cs="Times New Roman"/>
          <w:b/>
          <w:sz w:val="24"/>
          <w:szCs w:val="24"/>
        </w:rPr>
        <w:t xml:space="preserve">           7</w:t>
      </w:r>
      <w:r w:rsidR="009C5A2C">
        <w:rPr>
          <w:rFonts w:ascii="Times New Roman" w:hAnsi="Times New Roman" w:cs="Times New Roman"/>
          <w:b/>
          <w:sz w:val="24"/>
          <w:szCs w:val="24"/>
        </w:rPr>
        <w:t xml:space="preserve">.2.4. </w:t>
      </w:r>
      <w:r w:rsidR="009C5A2C" w:rsidRPr="009C5A2C">
        <w:rPr>
          <w:rFonts w:ascii="Times New Roman" w:hAnsi="Times New Roman" w:cs="Times New Roman"/>
          <w:b/>
          <w:sz w:val="24"/>
          <w:szCs w:val="24"/>
        </w:rPr>
        <w:t xml:space="preserve">Ürün ve Hizmetler İçin Şartların Değişmesi  </w:t>
      </w:r>
    </w:p>
    <w:p w:rsidR="009C5A2C" w:rsidRDefault="00CF3908" w:rsidP="008D49BF">
      <w:pPr>
        <w:ind w:firstLine="708"/>
        <w:jc w:val="both"/>
        <w:rPr>
          <w:rFonts w:ascii="Times New Roman" w:hAnsi="Times New Roman" w:cs="Times New Roman"/>
          <w:sz w:val="24"/>
          <w:szCs w:val="24"/>
        </w:rPr>
      </w:pPr>
      <w:r>
        <w:rPr>
          <w:rFonts w:ascii="Times New Roman" w:hAnsi="Times New Roman" w:cs="Times New Roman"/>
          <w:sz w:val="24"/>
          <w:szCs w:val="24"/>
        </w:rPr>
        <w:t>FSTMYO</w:t>
      </w:r>
      <w:r w:rsidRPr="00CF3908">
        <w:rPr>
          <w:rFonts w:ascii="Times New Roman" w:hAnsi="Times New Roman" w:cs="Times New Roman"/>
          <w:sz w:val="24"/>
          <w:szCs w:val="24"/>
        </w:rPr>
        <w:t xml:space="preserve"> üst yönetimi, hizmet şartlarının değiştiği durumlarda </w:t>
      </w:r>
      <w:r>
        <w:rPr>
          <w:rFonts w:ascii="Times New Roman" w:hAnsi="Times New Roman" w:cs="Times New Roman"/>
          <w:sz w:val="24"/>
          <w:szCs w:val="24"/>
        </w:rPr>
        <w:t>gerekli düzenlemelerin yapılarak</w:t>
      </w:r>
      <w:r w:rsidRPr="00CF3908">
        <w:rPr>
          <w:rFonts w:ascii="Times New Roman" w:hAnsi="Times New Roman" w:cs="Times New Roman"/>
          <w:sz w:val="24"/>
          <w:szCs w:val="24"/>
        </w:rPr>
        <w:t xml:space="preserve"> ilgili personel</w:t>
      </w:r>
      <w:r>
        <w:rPr>
          <w:rFonts w:ascii="Times New Roman" w:hAnsi="Times New Roman" w:cs="Times New Roman"/>
          <w:sz w:val="24"/>
          <w:szCs w:val="24"/>
        </w:rPr>
        <w:t xml:space="preserve"> ve öğrenciler</w:t>
      </w:r>
      <w:r w:rsidR="008D49BF">
        <w:rPr>
          <w:rFonts w:ascii="Times New Roman" w:hAnsi="Times New Roman" w:cs="Times New Roman"/>
          <w:sz w:val="24"/>
          <w:szCs w:val="24"/>
        </w:rPr>
        <w:t>e</w:t>
      </w:r>
      <w:r w:rsidRPr="00CF3908">
        <w:rPr>
          <w:rFonts w:ascii="Times New Roman" w:hAnsi="Times New Roman" w:cs="Times New Roman"/>
          <w:sz w:val="24"/>
          <w:szCs w:val="24"/>
        </w:rPr>
        <w:t xml:space="preserve"> e-mail, web sayfası duyurusu</w:t>
      </w:r>
      <w:r w:rsidR="008D49BF">
        <w:rPr>
          <w:rFonts w:ascii="Times New Roman" w:hAnsi="Times New Roman" w:cs="Times New Roman"/>
          <w:sz w:val="24"/>
          <w:szCs w:val="24"/>
        </w:rPr>
        <w:t xml:space="preserve"> veya </w:t>
      </w:r>
      <w:r w:rsidRPr="00CF3908">
        <w:rPr>
          <w:rFonts w:ascii="Times New Roman" w:hAnsi="Times New Roman" w:cs="Times New Roman"/>
          <w:sz w:val="24"/>
          <w:szCs w:val="24"/>
        </w:rPr>
        <w:t xml:space="preserve">Öğrenci Bilgi Sistemi </w:t>
      </w:r>
      <w:r>
        <w:rPr>
          <w:rFonts w:ascii="Times New Roman" w:hAnsi="Times New Roman" w:cs="Times New Roman"/>
          <w:sz w:val="24"/>
          <w:szCs w:val="24"/>
        </w:rPr>
        <w:t>ile bilgilendirilmesini</w:t>
      </w:r>
      <w:r w:rsidRPr="00CF3908">
        <w:rPr>
          <w:rFonts w:ascii="Times New Roman" w:hAnsi="Times New Roman" w:cs="Times New Roman"/>
          <w:sz w:val="24"/>
          <w:szCs w:val="24"/>
        </w:rPr>
        <w:t xml:space="preserve"> sağla</w:t>
      </w:r>
      <w:r w:rsidR="008D49BF">
        <w:rPr>
          <w:rFonts w:ascii="Times New Roman" w:hAnsi="Times New Roman" w:cs="Times New Roman"/>
          <w:sz w:val="24"/>
          <w:szCs w:val="24"/>
        </w:rPr>
        <w:t>maktadır</w:t>
      </w:r>
      <w:r w:rsidRPr="00CF3908">
        <w:rPr>
          <w:rFonts w:ascii="Times New Roman" w:hAnsi="Times New Roman" w:cs="Times New Roman"/>
          <w:sz w:val="24"/>
          <w:szCs w:val="24"/>
        </w:rPr>
        <w:t>.</w:t>
      </w:r>
    </w:p>
    <w:p w:rsidR="00E769E0" w:rsidRPr="00CF3908" w:rsidRDefault="00E769E0" w:rsidP="00CF3908">
      <w:pPr>
        <w:jc w:val="both"/>
        <w:rPr>
          <w:rFonts w:ascii="Times New Roman" w:hAnsi="Times New Roman" w:cs="Times New Roman"/>
          <w:sz w:val="24"/>
          <w:szCs w:val="24"/>
        </w:rPr>
      </w:pP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 xml:space="preserve">.3. Ürün ve Hizmetlerin Tasarımı ve Geliştirmesi </w:t>
      </w:r>
    </w:p>
    <w:p w:rsidR="00051BD7" w:rsidRPr="00051BD7" w:rsidRDefault="00051BD7" w:rsidP="005D68D8">
      <w:pPr>
        <w:ind w:firstLine="708"/>
        <w:jc w:val="both"/>
        <w:rPr>
          <w:rFonts w:ascii="Times New Roman" w:hAnsi="Times New Roman" w:cs="Times New Roman"/>
          <w:sz w:val="24"/>
          <w:szCs w:val="24"/>
        </w:rPr>
      </w:pPr>
      <w:r>
        <w:rPr>
          <w:rFonts w:ascii="Times New Roman" w:hAnsi="Times New Roman" w:cs="Times New Roman"/>
          <w:sz w:val="24"/>
          <w:szCs w:val="24"/>
        </w:rPr>
        <w:t>FSTMYO</w:t>
      </w:r>
      <w:r w:rsidRPr="00051BD7">
        <w:rPr>
          <w:rFonts w:ascii="Times New Roman" w:hAnsi="Times New Roman" w:cs="Times New Roman"/>
          <w:sz w:val="24"/>
          <w:szCs w:val="24"/>
        </w:rPr>
        <w:t xml:space="preserve"> yeni programların ve derslerin açılması, bunlarda değişiklik yapılması ve program yeterliliklerinin belirlenmesi</w:t>
      </w:r>
      <w:r>
        <w:rPr>
          <w:rFonts w:ascii="Times New Roman" w:hAnsi="Times New Roman" w:cs="Times New Roman"/>
          <w:sz w:val="24"/>
          <w:szCs w:val="24"/>
        </w:rPr>
        <w:t xml:space="preserve">nde 2547 sayılı </w:t>
      </w:r>
      <w:r w:rsidR="005D68D8">
        <w:rPr>
          <w:rFonts w:ascii="Times New Roman" w:hAnsi="Times New Roman" w:cs="Times New Roman"/>
          <w:sz w:val="24"/>
          <w:szCs w:val="24"/>
        </w:rPr>
        <w:t xml:space="preserve">YÖK </w:t>
      </w:r>
      <w:r>
        <w:rPr>
          <w:rFonts w:ascii="Times New Roman" w:hAnsi="Times New Roman" w:cs="Times New Roman"/>
          <w:sz w:val="24"/>
          <w:szCs w:val="24"/>
        </w:rPr>
        <w:t>Kanunu, YÖK tarafından</w:t>
      </w:r>
      <w:r w:rsidRPr="00051BD7">
        <w:rPr>
          <w:rFonts w:ascii="Times New Roman" w:hAnsi="Times New Roman" w:cs="Times New Roman"/>
          <w:sz w:val="24"/>
          <w:szCs w:val="24"/>
        </w:rPr>
        <w:t xml:space="preserve"> belirlenen mevzuat ve Bologna Süreci kuralları doğrultusunda yürütülmektedir.  </w:t>
      </w:r>
    </w:p>
    <w:p w:rsidR="00051BD7" w:rsidRDefault="005D68D8" w:rsidP="005D68D8">
      <w:pPr>
        <w:ind w:firstLine="708"/>
        <w:jc w:val="both"/>
        <w:rPr>
          <w:rFonts w:ascii="Times New Roman" w:hAnsi="Times New Roman" w:cs="Times New Roman"/>
          <w:sz w:val="24"/>
          <w:szCs w:val="24"/>
        </w:rPr>
      </w:pPr>
      <w:r>
        <w:rPr>
          <w:rFonts w:ascii="Times New Roman" w:hAnsi="Times New Roman" w:cs="Times New Roman"/>
          <w:sz w:val="24"/>
          <w:szCs w:val="24"/>
        </w:rPr>
        <w:t>T</w:t>
      </w:r>
      <w:r w:rsidR="00051BD7" w:rsidRPr="00051BD7">
        <w:rPr>
          <w:rFonts w:ascii="Times New Roman" w:hAnsi="Times New Roman" w:cs="Times New Roman"/>
          <w:sz w:val="24"/>
          <w:szCs w:val="24"/>
        </w:rPr>
        <w:t>asarım ve geliştirme süreçleri</w:t>
      </w:r>
      <w:r>
        <w:rPr>
          <w:rFonts w:ascii="Times New Roman" w:hAnsi="Times New Roman" w:cs="Times New Roman"/>
          <w:sz w:val="24"/>
          <w:szCs w:val="24"/>
        </w:rPr>
        <w:t>nin</w:t>
      </w:r>
      <w:r w:rsidR="00051BD7" w:rsidRPr="00051BD7">
        <w:rPr>
          <w:rFonts w:ascii="Times New Roman" w:hAnsi="Times New Roman" w:cs="Times New Roman"/>
          <w:sz w:val="24"/>
          <w:szCs w:val="24"/>
        </w:rPr>
        <w:t xml:space="preserve"> belirlen</w:t>
      </w:r>
      <w:r>
        <w:rPr>
          <w:rFonts w:ascii="Times New Roman" w:hAnsi="Times New Roman" w:cs="Times New Roman"/>
          <w:sz w:val="24"/>
          <w:szCs w:val="24"/>
        </w:rPr>
        <w:t>mesi</w:t>
      </w:r>
      <w:r w:rsidR="00051BD7" w:rsidRPr="00051BD7">
        <w:rPr>
          <w:rFonts w:ascii="Times New Roman" w:hAnsi="Times New Roman" w:cs="Times New Roman"/>
          <w:sz w:val="24"/>
          <w:szCs w:val="24"/>
        </w:rPr>
        <w:t xml:space="preserve"> ve uygulan</w:t>
      </w:r>
      <w:r>
        <w:rPr>
          <w:rFonts w:ascii="Times New Roman" w:hAnsi="Times New Roman" w:cs="Times New Roman"/>
          <w:sz w:val="24"/>
          <w:szCs w:val="24"/>
        </w:rPr>
        <w:t xml:space="preserve">masında </w:t>
      </w:r>
      <w:r w:rsidR="00051BD7" w:rsidRPr="00051BD7">
        <w:rPr>
          <w:rFonts w:ascii="Times New Roman" w:hAnsi="Times New Roman" w:cs="Times New Roman"/>
          <w:sz w:val="24"/>
          <w:szCs w:val="24"/>
        </w:rPr>
        <w:t xml:space="preserve">ilgili mevzuat hükümlerine göre hareket edilmektedir. </w:t>
      </w:r>
    </w:p>
    <w:p w:rsidR="00B419FD" w:rsidRPr="00051BD7" w:rsidRDefault="00B419FD" w:rsidP="005D68D8">
      <w:pPr>
        <w:ind w:firstLine="708"/>
        <w:jc w:val="both"/>
        <w:rPr>
          <w:rFonts w:ascii="Times New Roman" w:hAnsi="Times New Roman" w:cs="Times New Roman"/>
          <w:sz w:val="24"/>
          <w:szCs w:val="24"/>
        </w:rPr>
      </w:pP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.4. Dışarıdan Tedarik Edilen Proses ve Hizmetlerin Kontrolü</w:t>
      </w:r>
    </w:p>
    <w:p w:rsidR="00100775" w:rsidRPr="00100775" w:rsidRDefault="00100775" w:rsidP="00100775">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00775">
        <w:rPr>
          <w:rFonts w:ascii="Times New Roman" w:hAnsi="Times New Roman" w:cs="Times New Roman"/>
          <w:sz w:val="24"/>
          <w:szCs w:val="24"/>
        </w:rPr>
        <w:t>Faruk Saraç Tasarım Meslek Yüksekokulu alımlarının uygunluğu ve kalitesi, alımı talep eden birim ve muayene komisyonu tarafından kontrol edilmekte ve takip edilmektedir.</w:t>
      </w:r>
    </w:p>
    <w:p w:rsidR="00100775" w:rsidRPr="00100775" w:rsidRDefault="00100775" w:rsidP="00100775">
      <w:pPr>
        <w:spacing w:line="240" w:lineRule="auto"/>
        <w:ind w:firstLine="709"/>
        <w:jc w:val="both"/>
        <w:rPr>
          <w:rFonts w:ascii="Times New Roman" w:hAnsi="Times New Roman" w:cs="Times New Roman"/>
          <w:sz w:val="24"/>
          <w:szCs w:val="24"/>
        </w:rPr>
      </w:pPr>
      <w:r w:rsidRPr="00100775">
        <w:rPr>
          <w:rFonts w:ascii="Times New Roman" w:hAnsi="Times New Roman" w:cs="Times New Roman"/>
          <w:sz w:val="24"/>
          <w:szCs w:val="24"/>
        </w:rPr>
        <w:t>Uzun süreli tedarikte, her teslimat, önceden belirlenen alım kriterlerine ya da alım sözleşmelerine göre değerlendirmeye tabi tutulmaktadır. Sözleşmeler, satın alma süreci içerisinde hazırlanan, Teknik Şartnameye bağlı kalınarak yapılmaktadır. Garanti süresi ve sözleşme ile bazı durumlarda teminat belgesi ile hizmetlerin uygunluğu ve kalitesi güvence altına alınmaktadır.</w:t>
      </w: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.5.Hizmetin Sunumu</w:t>
      </w: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 xml:space="preserve">.5.1. Hizmet Sunumunun Kontrolü </w:t>
      </w:r>
    </w:p>
    <w:p w:rsidR="00C31DD4" w:rsidRDefault="00C30C53" w:rsidP="005B430B">
      <w:pPr>
        <w:ind w:firstLine="708"/>
        <w:jc w:val="both"/>
        <w:rPr>
          <w:rFonts w:ascii="Times New Roman" w:hAnsi="Times New Roman" w:cs="Times New Roman"/>
          <w:sz w:val="24"/>
          <w:szCs w:val="24"/>
        </w:rPr>
      </w:pPr>
      <w:r>
        <w:rPr>
          <w:rFonts w:ascii="Times New Roman" w:hAnsi="Times New Roman" w:cs="Times New Roman"/>
          <w:sz w:val="24"/>
          <w:szCs w:val="24"/>
        </w:rPr>
        <w:t>FSTMYO</w:t>
      </w:r>
      <w:r w:rsidRPr="00C30C53">
        <w:rPr>
          <w:rFonts w:ascii="Times New Roman" w:hAnsi="Times New Roman" w:cs="Times New Roman"/>
          <w:sz w:val="24"/>
          <w:szCs w:val="24"/>
        </w:rPr>
        <w:t>’d</w:t>
      </w:r>
      <w:r w:rsidR="005B430B">
        <w:rPr>
          <w:rFonts w:ascii="Times New Roman" w:hAnsi="Times New Roman" w:cs="Times New Roman"/>
          <w:sz w:val="24"/>
          <w:szCs w:val="24"/>
        </w:rPr>
        <w:t>a</w:t>
      </w:r>
      <w:r w:rsidRPr="00C30C53">
        <w:rPr>
          <w:rFonts w:ascii="Times New Roman" w:hAnsi="Times New Roman" w:cs="Times New Roman"/>
          <w:sz w:val="24"/>
          <w:szCs w:val="24"/>
        </w:rPr>
        <w:t xml:space="preserve"> sunulan hizmetlerle ilgili temel süreçler</w:t>
      </w:r>
      <w:r w:rsidR="005B430B">
        <w:rPr>
          <w:rFonts w:ascii="Times New Roman" w:hAnsi="Times New Roman" w:cs="Times New Roman"/>
          <w:sz w:val="24"/>
          <w:szCs w:val="24"/>
        </w:rPr>
        <w:t xml:space="preserve">in </w:t>
      </w:r>
      <w:r w:rsidRPr="00C30C53">
        <w:rPr>
          <w:rFonts w:ascii="Times New Roman" w:hAnsi="Times New Roman" w:cs="Times New Roman"/>
          <w:sz w:val="24"/>
          <w:szCs w:val="24"/>
        </w:rPr>
        <w:t xml:space="preserve">izlenmesi, Kalite Yönetim Birimi tarafından mevzuat doğrultusunda ve kalite yönetim sistemi şartlarına uygun olarak hazırlanan kalite yönetim sistemi dokümantasyonu aracılığıyla yürütülür. </w:t>
      </w:r>
      <w:r w:rsidR="005B430B">
        <w:rPr>
          <w:rFonts w:ascii="Times New Roman" w:hAnsi="Times New Roman" w:cs="Times New Roman"/>
          <w:sz w:val="24"/>
          <w:szCs w:val="24"/>
        </w:rPr>
        <w:t>Öğrenci</w:t>
      </w:r>
      <w:r w:rsidRPr="00C30C53">
        <w:rPr>
          <w:rFonts w:ascii="Times New Roman" w:hAnsi="Times New Roman" w:cs="Times New Roman"/>
          <w:sz w:val="24"/>
          <w:szCs w:val="24"/>
        </w:rPr>
        <w:t xml:space="preserve">lere sunulan Yüksek Öğretim Hizmetleri sonucunda </w:t>
      </w:r>
      <w:r w:rsidR="005B430B">
        <w:rPr>
          <w:rFonts w:ascii="Times New Roman" w:hAnsi="Times New Roman" w:cs="Times New Roman"/>
          <w:sz w:val="24"/>
          <w:szCs w:val="24"/>
        </w:rPr>
        <w:t xml:space="preserve">taahhüt edilen hizmet ile uygulama arasındaki farklılık, </w:t>
      </w:r>
      <w:r w:rsidRPr="00C30C53">
        <w:rPr>
          <w:rFonts w:ascii="Times New Roman" w:hAnsi="Times New Roman" w:cs="Times New Roman"/>
          <w:sz w:val="24"/>
          <w:szCs w:val="24"/>
        </w:rPr>
        <w:t xml:space="preserve">yetersizlik veya hata oluştuğunda, </w:t>
      </w:r>
      <w:r w:rsidR="005B430B">
        <w:rPr>
          <w:rFonts w:ascii="Times New Roman" w:hAnsi="Times New Roman" w:cs="Times New Roman"/>
          <w:sz w:val="24"/>
          <w:szCs w:val="24"/>
        </w:rPr>
        <w:t>FSTMYO</w:t>
      </w:r>
      <w:r w:rsidRPr="00C30C53">
        <w:rPr>
          <w:rFonts w:ascii="Times New Roman" w:hAnsi="Times New Roman" w:cs="Times New Roman"/>
          <w:sz w:val="24"/>
          <w:szCs w:val="24"/>
        </w:rPr>
        <w:t xml:space="preserve"> üst yönetimi ve </w:t>
      </w:r>
      <w:r w:rsidR="005B430B">
        <w:rPr>
          <w:rFonts w:ascii="Times New Roman" w:hAnsi="Times New Roman" w:cs="Times New Roman"/>
          <w:sz w:val="24"/>
          <w:szCs w:val="24"/>
        </w:rPr>
        <w:t>ilgili birim</w:t>
      </w:r>
      <w:r w:rsidRPr="00C30C53">
        <w:rPr>
          <w:rFonts w:ascii="Times New Roman" w:hAnsi="Times New Roman" w:cs="Times New Roman"/>
          <w:sz w:val="24"/>
          <w:szCs w:val="24"/>
        </w:rPr>
        <w:t xml:space="preserve"> sorumluları bir araya gelerek </w:t>
      </w:r>
      <w:r w:rsidR="005B430B">
        <w:rPr>
          <w:rFonts w:ascii="Times New Roman" w:hAnsi="Times New Roman" w:cs="Times New Roman"/>
          <w:sz w:val="24"/>
          <w:szCs w:val="24"/>
        </w:rPr>
        <w:t xml:space="preserve">farklılıkların ve yetersizliklerin giderilmesini </w:t>
      </w:r>
      <w:r w:rsidRPr="00C30C53">
        <w:rPr>
          <w:rFonts w:ascii="Times New Roman" w:hAnsi="Times New Roman" w:cs="Times New Roman"/>
          <w:sz w:val="24"/>
          <w:szCs w:val="24"/>
        </w:rPr>
        <w:t>sağla</w:t>
      </w:r>
      <w:r w:rsidR="005B430B">
        <w:rPr>
          <w:rFonts w:ascii="Times New Roman" w:hAnsi="Times New Roman" w:cs="Times New Roman"/>
          <w:sz w:val="24"/>
          <w:szCs w:val="24"/>
        </w:rPr>
        <w:t>maktadır</w:t>
      </w:r>
      <w:r w:rsidRPr="00C30C53">
        <w:rPr>
          <w:rFonts w:ascii="Times New Roman" w:hAnsi="Times New Roman" w:cs="Times New Roman"/>
          <w:sz w:val="24"/>
          <w:szCs w:val="24"/>
        </w:rPr>
        <w:t xml:space="preserve">. </w:t>
      </w:r>
    </w:p>
    <w:p w:rsidR="00D04F1C" w:rsidRDefault="00D04F1C" w:rsidP="00D04F1C">
      <w:pPr>
        <w:ind w:firstLine="708"/>
        <w:jc w:val="both"/>
        <w:rPr>
          <w:rFonts w:ascii="Times New Roman" w:hAnsi="Times New Roman" w:cs="Times New Roman"/>
          <w:sz w:val="24"/>
          <w:szCs w:val="24"/>
        </w:rPr>
      </w:pPr>
      <w:r w:rsidRPr="00D04F1C">
        <w:rPr>
          <w:rFonts w:ascii="Times New Roman" w:hAnsi="Times New Roman" w:cs="Times New Roman"/>
          <w:sz w:val="24"/>
          <w:szCs w:val="24"/>
        </w:rPr>
        <w:t xml:space="preserve">Kontrollü koşullar uygulanabildiğinde; </w:t>
      </w:r>
    </w:p>
    <w:p w:rsidR="00D04F1C" w:rsidRDefault="00D04F1C" w:rsidP="00D04F1C">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Hizmetin niteliğini tanımlayan dokümanların hazırlanması</w:t>
      </w:r>
      <w:r w:rsidR="00E3628F">
        <w:rPr>
          <w:rFonts w:ascii="Times New Roman" w:hAnsi="Times New Roman" w:cs="Times New Roman"/>
          <w:sz w:val="24"/>
          <w:szCs w:val="24"/>
        </w:rPr>
        <w:t>nı</w:t>
      </w:r>
      <w:r>
        <w:rPr>
          <w:rFonts w:ascii="Times New Roman" w:hAnsi="Times New Roman" w:cs="Times New Roman"/>
          <w:sz w:val="24"/>
          <w:szCs w:val="24"/>
        </w:rPr>
        <w:t>,</w:t>
      </w:r>
    </w:p>
    <w:p w:rsidR="00D04F1C" w:rsidRDefault="00D04F1C" w:rsidP="00D04F1C">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İş akışı planın hazırlanması</w:t>
      </w:r>
      <w:r w:rsidR="00E3628F">
        <w:rPr>
          <w:rFonts w:ascii="Times New Roman" w:hAnsi="Times New Roman" w:cs="Times New Roman"/>
          <w:sz w:val="24"/>
          <w:szCs w:val="24"/>
        </w:rPr>
        <w:t>nı</w:t>
      </w:r>
      <w:r>
        <w:rPr>
          <w:rFonts w:ascii="Times New Roman" w:hAnsi="Times New Roman" w:cs="Times New Roman"/>
          <w:sz w:val="24"/>
          <w:szCs w:val="24"/>
        </w:rPr>
        <w:t>,</w:t>
      </w:r>
    </w:p>
    <w:p w:rsidR="00D04F1C" w:rsidRDefault="00D04F1C" w:rsidP="00D04F1C">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Hizmet/ürün için gerekli malzemelerin seçimi ve kullanımı</w:t>
      </w:r>
      <w:r w:rsidR="00E3628F">
        <w:rPr>
          <w:rFonts w:ascii="Times New Roman" w:hAnsi="Times New Roman" w:cs="Times New Roman"/>
          <w:sz w:val="24"/>
          <w:szCs w:val="24"/>
        </w:rPr>
        <w:t>nı</w:t>
      </w:r>
      <w:r>
        <w:rPr>
          <w:rFonts w:ascii="Times New Roman" w:hAnsi="Times New Roman" w:cs="Times New Roman"/>
          <w:sz w:val="24"/>
          <w:szCs w:val="24"/>
        </w:rPr>
        <w:t>,</w:t>
      </w:r>
    </w:p>
    <w:p w:rsidR="00D04F1C" w:rsidRDefault="00D04F1C" w:rsidP="00D04F1C">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Değerlendirmenin uygulanması</w:t>
      </w:r>
      <w:r w:rsidR="00E3628F">
        <w:rPr>
          <w:rFonts w:ascii="Times New Roman" w:hAnsi="Times New Roman" w:cs="Times New Roman"/>
          <w:sz w:val="24"/>
          <w:szCs w:val="24"/>
        </w:rPr>
        <w:t>nı sağlamaktadır.</w:t>
      </w:r>
    </w:p>
    <w:p w:rsidR="00DA708B" w:rsidRPr="00D04F1C" w:rsidRDefault="00DA708B" w:rsidP="00DA708B">
      <w:pPr>
        <w:pStyle w:val="ListeParagraf"/>
        <w:ind w:left="1428"/>
        <w:jc w:val="both"/>
        <w:rPr>
          <w:rFonts w:ascii="Times New Roman" w:hAnsi="Times New Roman" w:cs="Times New Roman"/>
          <w:sz w:val="24"/>
          <w:szCs w:val="24"/>
        </w:rPr>
      </w:pPr>
    </w:p>
    <w:p w:rsidR="002959C1"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.5.2. Tanımlama ve İzlenebilirlik</w:t>
      </w:r>
    </w:p>
    <w:p w:rsidR="00F342CF" w:rsidRPr="00F342CF" w:rsidRDefault="00F342CF" w:rsidP="00F342CF">
      <w:pPr>
        <w:pStyle w:val="ListeParagraf"/>
        <w:numPr>
          <w:ilvl w:val="0"/>
          <w:numId w:val="37"/>
        </w:numPr>
        <w:spacing w:line="240" w:lineRule="auto"/>
        <w:ind w:left="709"/>
        <w:jc w:val="both"/>
        <w:rPr>
          <w:rFonts w:ascii="Times New Roman" w:hAnsi="Times New Roman" w:cs="Times New Roman"/>
          <w:sz w:val="24"/>
          <w:szCs w:val="24"/>
        </w:rPr>
      </w:pPr>
      <w:r w:rsidRPr="00F342CF">
        <w:rPr>
          <w:rFonts w:ascii="Times New Roman" w:hAnsi="Times New Roman" w:cs="Times New Roman"/>
          <w:sz w:val="24"/>
          <w:szCs w:val="24"/>
        </w:rPr>
        <w:t xml:space="preserve">Yapılan akademik ve idari faaliyetlere, akademik programlara ilişkin bilgilere, program müfredatlarına, ücretlendirme ve burs imkânlarına, yönetim yapısına, FSTMYO kurumsal işleyişini düzenleyen yönetmelik ve yönergelere sosyal sorumluluk bilinci ve kurumumuzca benimsenen şeffaflık ilkesi gereği web sayfasından ulaşılabilmektedir.  </w:t>
      </w:r>
    </w:p>
    <w:p w:rsidR="00F342CF" w:rsidRPr="00F342CF" w:rsidRDefault="00F342CF" w:rsidP="002959C1">
      <w:pPr>
        <w:pStyle w:val="ListeParagraf"/>
        <w:numPr>
          <w:ilvl w:val="0"/>
          <w:numId w:val="37"/>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FSTMYO’da</w:t>
      </w:r>
      <w:r w:rsidRPr="00F342CF">
        <w:rPr>
          <w:rFonts w:ascii="Times New Roman" w:hAnsi="Times New Roman" w:cs="Times New Roman"/>
          <w:sz w:val="24"/>
          <w:szCs w:val="24"/>
        </w:rPr>
        <w:t xml:space="preserve"> yürütülen etkinlik ve faaliyetler sosyal medya hesaplarında da paylaşılmaktadır. Web sitesinde yayınlanan bilgilerin, Müdürlük onayı ile uygunluğu ve doğruluğu teyit edildikten sonra kurumsal iletişim birimimizce yayınlanmaktadır. </w:t>
      </w:r>
    </w:p>
    <w:p w:rsidR="00D97603" w:rsidRPr="00D97603" w:rsidRDefault="00D97603" w:rsidP="00D97603">
      <w:pPr>
        <w:pStyle w:val="ListeParagraf"/>
        <w:numPr>
          <w:ilvl w:val="0"/>
          <w:numId w:val="20"/>
        </w:numPr>
        <w:jc w:val="both"/>
        <w:rPr>
          <w:rFonts w:ascii="Times New Roman" w:hAnsi="Times New Roman" w:cs="Times New Roman"/>
          <w:sz w:val="24"/>
          <w:szCs w:val="24"/>
        </w:rPr>
      </w:pPr>
      <w:r w:rsidRPr="00D97603">
        <w:rPr>
          <w:rFonts w:ascii="Times New Roman" w:hAnsi="Times New Roman" w:cs="Times New Roman"/>
          <w:sz w:val="24"/>
          <w:szCs w:val="24"/>
        </w:rPr>
        <w:t>FSTMYO bünyesinde gerçekleştirilen tüm yazışmalar EBYS sistemi üzerinden gerçekleştirilmektedir. EBYS sistemi her yazışmaya ilgili yazışma kodlarına göre bir tanımlama ve izlenebilirlik numarası ver</w:t>
      </w:r>
      <w:r>
        <w:rPr>
          <w:rFonts w:ascii="Times New Roman" w:hAnsi="Times New Roman" w:cs="Times New Roman"/>
          <w:sz w:val="24"/>
          <w:szCs w:val="24"/>
        </w:rPr>
        <w:t>mektedir.</w:t>
      </w:r>
    </w:p>
    <w:p w:rsidR="00C31DD4" w:rsidRDefault="00D97603" w:rsidP="00D97603">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FSTMYO h</w:t>
      </w:r>
      <w:r w:rsidRPr="00D97603">
        <w:rPr>
          <w:rFonts w:ascii="Times New Roman" w:hAnsi="Times New Roman" w:cs="Times New Roman"/>
          <w:sz w:val="24"/>
          <w:szCs w:val="24"/>
        </w:rPr>
        <w:t>er öğrenciye giriş yılına göre bir öğrenci numarası</w:t>
      </w:r>
      <w:r>
        <w:rPr>
          <w:rFonts w:ascii="Times New Roman" w:hAnsi="Times New Roman" w:cs="Times New Roman"/>
          <w:sz w:val="24"/>
          <w:szCs w:val="24"/>
        </w:rPr>
        <w:t xml:space="preserve"> vermekte ve takibini sağlamaktadır.</w:t>
      </w:r>
    </w:p>
    <w:p w:rsidR="00ED5C97" w:rsidRDefault="00ED5C97" w:rsidP="00D97603">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FSTMYO bünyesinde çalışan akademik ve idari personelin kurum sicil numaraları bulunmaktadır.</w:t>
      </w:r>
    </w:p>
    <w:p w:rsidR="00ED5C97" w:rsidRDefault="00ED5C97" w:rsidP="00D97603">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FSTMYO verdiği ön lisans eğitimin diplomalarındaki diploma numaraları ile takip sağlamaktadır.</w:t>
      </w:r>
    </w:p>
    <w:p w:rsidR="00F335B5" w:rsidRDefault="00F335B5" w:rsidP="00D97603">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FSTMYO’da </w:t>
      </w:r>
      <w:r w:rsidRPr="00F335B5">
        <w:rPr>
          <w:rFonts w:ascii="Times New Roman" w:hAnsi="Times New Roman" w:cs="Times New Roman"/>
          <w:sz w:val="24"/>
          <w:szCs w:val="24"/>
        </w:rPr>
        <w:t>eğitim öğretim programları, birimler, dersler, araç, gereç, ekipmanlar numaralandırma sistemleri ile tanımlanmakta ve izlenebilirliği sağlanmaktadır</w:t>
      </w:r>
      <w:r w:rsidR="006940BC">
        <w:rPr>
          <w:rFonts w:ascii="Times New Roman" w:hAnsi="Times New Roman" w:cs="Times New Roman"/>
          <w:sz w:val="24"/>
          <w:szCs w:val="24"/>
        </w:rPr>
        <w:t>.</w:t>
      </w:r>
    </w:p>
    <w:p w:rsidR="00F342CF" w:rsidRPr="00F342CF" w:rsidRDefault="00F342CF" w:rsidP="00F342CF">
      <w:pPr>
        <w:jc w:val="both"/>
        <w:rPr>
          <w:rFonts w:ascii="Times New Roman" w:hAnsi="Times New Roman" w:cs="Times New Roman"/>
          <w:sz w:val="24"/>
          <w:szCs w:val="24"/>
        </w:rPr>
      </w:pPr>
    </w:p>
    <w:p w:rsidR="006940BC" w:rsidRPr="00D97603" w:rsidRDefault="006940BC" w:rsidP="006940BC">
      <w:pPr>
        <w:pStyle w:val="ListeParagraf"/>
        <w:jc w:val="both"/>
        <w:rPr>
          <w:rFonts w:ascii="Times New Roman" w:hAnsi="Times New Roman" w:cs="Times New Roman"/>
          <w:sz w:val="24"/>
          <w:szCs w:val="24"/>
        </w:rPr>
      </w:pPr>
    </w:p>
    <w:p w:rsidR="002959C1" w:rsidRPr="00496425" w:rsidRDefault="00C31DD4" w:rsidP="00C31DD4">
      <w:pPr>
        <w:ind w:left="-1134"/>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 xml:space="preserve">.5.3. Öğrenci Bilgileri </w:t>
      </w:r>
    </w:p>
    <w:p w:rsidR="000F5650" w:rsidRDefault="00843C90" w:rsidP="00D41FF8">
      <w:pPr>
        <w:ind w:left="142" w:firstLine="566"/>
        <w:jc w:val="both"/>
        <w:rPr>
          <w:rFonts w:ascii="Times New Roman" w:hAnsi="Times New Roman" w:cs="Times New Roman"/>
          <w:sz w:val="24"/>
          <w:szCs w:val="24"/>
        </w:rPr>
      </w:pPr>
      <w:r>
        <w:rPr>
          <w:rFonts w:ascii="Times New Roman" w:hAnsi="Times New Roman" w:cs="Times New Roman"/>
          <w:sz w:val="24"/>
          <w:szCs w:val="24"/>
        </w:rPr>
        <w:t xml:space="preserve">FSTMYO </w:t>
      </w:r>
      <w:r w:rsidRPr="00843C90">
        <w:rPr>
          <w:rFonts w:ascii="Times New Roman" w:hAnsi="Times New Roman" w:cs="Times New Roman"/>
          <w:sz w:val="24"/>
          <w:szCs w:val="24"/>
        </w:rPr>
        <w:t xml:space="preserve">öğrencilerinin kişisel bilgi ve belgeleri </w:t>
      </w:r>
      <w:r w:rsidR="008E69DF">
        <w:rPr>
          <w:rFonts w:ascii="Times New Roman" w:hAnsi="Times New Roman" w:cs="Times New Roman"/>
          <w:sz w:val="24"/>
          <w:szCs w:val="24"/>
        </w:rPr>
        <w:t xml:space="preserve">(diploma, nüfus cüzdanı bilgileri, kayıt bilgileri, staj bilgileri, ders ödevleri, sınav evrakları, vb..)  </w:t>
      </w:r>
      <w:r w:rsidRPr="00843C90">
        <w:rPr>
          <w:rFonts w:ascii="Times New Roman" w:hAnsi="Times New Roman" w:cs="Times New Roman"/>
          <w:sz w:val="24"/>
          <w:szCs w:val="24"/>
        </w:rPr>
        <w:t>müşteriye ait değerlerdi</w:t>
      </w:r>
      <w:r w:rsidR="00861D1E">
        <w:rPr>
          <w:rFonts w:ascii="Times New Roman" w:hAnsi="Times New Roman" w:cs="Times New Roman"/>
          <w:sz w:val="24"/>
          <w:szCs w:val="24"/>
        </w:rPr>
        <w:t xml:space="preserve">r ve bu değerlerin sağlanması, saklanması ve korunması </w:t>
      </w:r>
      <w:r w:rsidRPr="00843C90">
        <w:rPr>
          <w:rFonts w:ascii="Times New Roman" w:hAnsi="Times New Roman" w:cs="Times New Roman"/>
          <w:sz w:val="24"/>
          <w:szCs w:val="24"/>
        </w:rPr>
        <w:t>ilgili kanun, yönetmelik ve uygulama esasları</w:t>
      </w:r>
      <w:r w:rsidR="00861D1E">
        <w:rPr>
          <w:rFonts w:ascii="Times New Roman" w:hAnsi="Times New Roman" w:cs="Times New Roman"/>
          <w:sz w:val="24"/>
          <w:szCs w:val="24"/>
        </w:rPr>
        <w:t xml:space="preserve"> dikkate alınarak </w:t>
      </w:r>
      <w:r w:rsidRPr="00843C90">
        <w:rPr>
          <w:rFonts w:ascii="Times New Roman" w:hAnsi="Times New Roman" w:cs="Times New Roman"/>
          <w:sz w:val="24"/>
          <w:szCs w:val="24"/>
        </w:rPr>
        <w:t>yapılmaktadır</w:t>
      </w:r>
      <w:r w:rsidR="00861D1E">
        <w:rPr>
          <w:rFonts w:ascii="Times New Roman" w:hAnsi="Times New Roman" w:cs="Times New Roman"/>
          <w:sz w:val="24"/>
          <w:szCs w:val="24"/>
        </w:rPr>
        <w:t>.</w:t>
      </w:r>
      <w:r w:rsidR="000E1618">
        <w:rPr>
          <w:rFonts w:ascii="Times New Roman" w:hAnsi="Times New Roman" w:cs="Times New Roman"/>
          <w:sz w:val="24"/>
          <w:szCs w:val="24"/>
        </w:rPr>
        <w:t xml:space="preserve"> Kaybolan veya zarar gören tüm bilgi ve evrakların eğer FSTMYO tarafından verildiği tespit ediliyorsa gerekli tazminin edilmesi sağlanmaktadır. Bu durum raporlandırılarak arşivlenmektedir.</w:t>
      </w:r>
    </w:p>
    <w:p w:rsidR="000F5650" w:rsidRPr="00843C90" w:rsidRDefault="000F5650" w:rsidP="00861D1E">
      <w:pPr>
        <w:ind w:left="142"/>
        <w:jc w:val="both"/>
        <w:rPr>
          <w:rFonts w:ascii="Times New Roman" w:hAnsi="Times New Roman" w:cs="Times New Roman"/>
          <w:sz w:val="24"/>
          <w:szCs w:val="24"/>
        </w:rPr>
      </w:pP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.5.4. Muhafaza</w:t>
      </w:r>
    </w:p>
    <w:p w:rsidR="008029D3" w:rsidRDefault="00C7777A" w:rsidP="00863F0B">
      <w:pPr>
        <w:ind w:firstLine="708"/>
        <w:jc w:val="both"/>
        <w:rPr>
          <w:rFonts w:ascii="Times New Roman" w:hAnsi="Times New Roman" w:cs="Times New Roman"/>
          <w:sz w:val="24"/>
          <w:szCs w:val="24"/>
        </w:rPr>
      </w:pPr>
      <w:r>
        <w:rPr>
          <w:rFonts w:ascii="Times New Roman" w:hAnsi="Times New Roman" w:cs="Times New Roman"/>
          <w:sz w:val="24"/>
          <w:szCs w:val="24"/>
        </w:rPr>
        <w:t>FSTMYO</w:t>
      </w:r>
      <w:r w:rsidR="00760E15" w:rsidRPr="00C7777A">
        <w:rPr>
          <w:rFonts w:ascii="Times New Roman" w:hAnsi="Times New Roman" w:cs="Times New Roman"/>
          <w:sz w:val="24"/>
          <w:szCs w:val="24"/>
        </w:rPr>
        <w:t xml:space="preserve"> sunacağı </w:t>
      </w:r>
      <w:r>
        <w:rPr>
          <w:rFonts w:ascii="Times New Roman" w:hAnsi="Times New Roman" w:cs="Times New Roman"/>
          <w:sz w:val="24"/>
          <w:szCs w:val="24"/>
        </w:rPr>
        <w:t>ürün/</w:t>
      </w:r>
      <w:r w:rsidR="00760E15" w:rsidRPr="00C7777A">
        <w:rPr>
          <w:rFonts w:ascii="Times New Roman" w:hAnsi="Times New Roman" w:cs="Times New Roman"/>
          <w:sz w:val="24"/>
          <w:szCs w:val="24"/>
        </w:rPr>
        <w:t>hizmetin tüm aşamalarını planlamı</w:t>
      </w:r>
      <w:r>
        <w:rPr>
          <w:rFonts w:ascii="Times New Roman" w:hAnsi="Times New Roman" w:cs="Times New Roman"/>
          <w:sz w:val="24"/>
          <w:szCs w:val="24"/>
        </w:rPr>
        <w:t>ş</w:t>
      </w:r>
      <w:r w:rsidR="00760E15" w:rsidRPr="00C7777A">
        <w:rPr>
          <w:rFonts w:ascii="Times New Roman" w:hAnsi="Times New Roman" w:cs="Times New Roman"/>
          <w:sz w:val="24"/>
          <w:szCs w:val="24"/>
        </w:rPr>
        <w:t xml:space="preserve"> ve kontrol etmektedir. </w:t>
      </w:r>
      <w:r w:rsidR="000E006A">
        <w:rPr>
          <w:rFonts w:ascii="Times New Roman" w:hAnsi="Times New Roman" w:cs="Times New Roman"/>
          <w:sz w:val="24"/>
          <w:szCs w:val="24"/>
        </w:rPr>
        <w:t xml:space="preserve">FSTMYO’nun </w:t>
      </w:r>
      <w:r w:rsidR="000E006A" w:rsidRPr="000E006A">
        <w:rPr>
          <w:rFonts w:ascii="Times New Roman" w:hAnsi="Times New Roman" w:cs="Times New Roman"/>
          <w:sz w:val="24"/>
          <w:szCs w:val="24"/>
        </w:rPr>
        <w:t>faaliyetlerinde yapılan tüm yazı</w:t>
      </w:r>
      <w:r w:rsidR="000E006A">
        <w:rPr>
          <w:rFonts w:ascii="Times New Roman" w:hAnsi="Times New Roman" w:cs="Times New Roman"/>
          <w:sz w:val="24"/>
          <w:szCs w:val="24"/>
        </w:rPr>
        <w:t>ş</w:t>
      </w:r>
      <w:r w:rsidR="000E006A" w:rsidRPr="000E006A">
        <w:rPr>
          <w:rFonts w:ascii="Times New Roman" w:hAnsi="Times New Roman" w:cs="Times New Roman"/>
          <w:sz w:val="24"/>
          <w:szCs w:val="24"/>
        </w:rPr>
        <w:t>malar</w:t>
      </w:r>
      <w:r w:rsidR="000E006A">
        <w:rPr>
          <w:rFonts w:ascii="Times New Roman" w:hAnsi="Times New Roman" w:cs="Times New Roman"/>
          <w:sz w:val="24"/>
          <w:szCs w:val="24"/>
        </w:rPr>
        <w:t>,</w:t>
      </w:r>
      <w:r w:rsidR="000E006A" w:rsidRPr="000E006A">
        <w:rPr>
          <w:rFonts w:ascii="Times New Roman" w:hAnsi="Times New Roman" w:cs="Times New Roman"/>
          <w:sz w:val="24"/>
          <w:szCs w:val="24"/>
        </w:rPr>
        <w:t xml:space="preserve"> Kurumumuz yazılı Yüksek Öğretim üst görü</w:t>
      </w:r>
      <w:r w:rsidR="000E006A">
        <w:rPr>
          <w:rFonts w:ascii="Times New Roman" w:hAnsi="Times New Roman" w:cs="Times New Roman"/>
          <w:sz w:val="24"/>
          <w:szCs w:val="24"/>
        </w:rPr>
        <w:t>ş</w:t>
      </w:r>
      <w:r w:rsidR="000E006A" w:rsidRPr="000E006A">
        <w:rPr>
          <w:rFonts w:ascii="Times New Roman" w:hAnsi="Times New Roman" w:cs="Times New Roman"/>
          <w:sz w:val="24"/>
          <w:szCs w:val="24"/>
        </w:rPr>
        <w:t xml:space="preserve">leri ve </w:t>
      </w:r>
      <w:r w:rsidR="000E006A">
        <w:rPr>
          <w:rFonts w:ascii="Times New Roman" w:hAnsi="Times New Roman" w:cs="Times New Roman"/>
          <w:sz w:val="24"/>
          <w:szCs w:val="24"/>
        </w:rPr>
        <w:t>YÖK</w:t>
      </w:r>
      <w:r w:rsidR="000E006A" w:rsidRPr="000E006A">
        <w:rPr>
          <w:rFonts w:ascii="Times New Roman" w:hAnsi="Times New Roman" w:cs="Times New Roman"/>
          <w:sz w:val="24"/>
          <w:szCs w:val="24"/>
        </w:rPr>
        <w:t xml:space="preserve"> saklama süreli standart dosya planı, ar</w:t>
      </w:r>
      <w:r w:rsidR="000E006A">
        <w:rPr>
          <w:rFonts w:ascii="Times New Roman" w:hAnsi="Times New Roman" w:cs="Times New Roman"/>
          <w:sz w:val="24"/>
          <w:szCs w:val="24"/>
        </w:rPr>
        <w:t>ş</w:t>
      </w:r>
      <w:r w:rsidR="000E006A" w:rsidRPr="000E006A">
        <w:rPr>
          <w:rFonts w:ascii="Times New Roman" w:hAnsi="Times New Roman" w:cs="Times New Roman"/>
          <w:sz w:val="24"/>
          <w:szCs w:val="24"/>
        </w:rPr>
        <w:t xml:space="preserve">iv yönergesine göre yapılmaktadır.  </w:t>
      </w:r>
    </w:p>
    <w:p w:rsidR="00940A94" w:rsidRDefault="00940A94" w:rsidP="00940A94">
      <w:pPr>
        <w:pStyle w:val="ListeParagraf"/>
        <w:numPr>
          <w:ilvl w:val="0"/>
          <w:numId w:val="22"/>
        </w:numPr>
        <w:jc w:val="both"/>
        <w:rPr>
          <w:rFonts w:ascii="Times New Roman" w:hAnsi="Times New Roman" w:cs="Times New Roman"/>
          <w:sz w:val="24"/>
          <w:szCs w:val="24"/>
        </w:rPr>
      </w:pPr>
      <w:r w:rsidRPr="00940A94">
        <w:rPr>
          <w:rFonts w:ascii="Times New Roman" w:hAnsi="Times New Roman" w:cs="Times New Roman"/>
          <w:sz w:val="24"/>
          <w:szCs w:val="24"/>
        </w:rPr>
        <w:t>Tanıtım Koordinasyonu Deposu:</w:t>
      </w:r>
      <w:r>
        <w:rPr>
          <w:rFonts w:ascii="Times New Roman" w:hAnsi="Times New Roman" w:cs="Times New Roman"/>
          <w:sz w:val="24"/>
          <w:szCs w:val="24"/>
        </w:rPr>
        <w:t xml:space="preserve"> Tanıtım malzeme ve materyalleri saklanmaktadır.</w:t>
      </w:r>
    </w:p>
    <w:p w:rsidR="00940A94" w:rsidRDefault="00940A94" w:rsidP="00940A94">
      <w:pPr>
        <w:pStyle w:val="ListeParagraf"/>
        <w:numPr>
          <w:ilvl w:val="0"/>
          <w:numId w:val="22"/>
        </w:numPr>
        <w:jc w:val="both"/>
        <w:rPr>
          <w:rFonts w:ascii="Times New Roman" w:hAnsi="Times New Roman" w:cs="Times New Roman"/>
          <w:sz w:val="24"/>
          <w:szCs w:val="24"/>
        </w:rPr>
      </w:pPr>
      <w:r>
        <w:rPr>
          <w:rFonts w:ascii="Times New Roman" w:hAnsi="Times New Roman" w:cs="Times New Roman"/>
          <w:sz w:val="24"/>
          <w:szCs w:val="24"/>
        </w:rPr>
        <w:t>Ayniyat Deposu: Sarf malzeme ve ofis mobilyaları saklanmaktadır.</w:t>
      </w:r>
    </w:p>
    <w:p w:rsidR="00940A94" w:rsidRDefault="00940A94" w:rsidP="00940A94">
      <w:pPr>
        <w:pStyle w:val="ListeParagraf"/>
        <w:numPr>
          <w:ilvl w:val="0"/>
          <w:numId w:val="22"/>
        </w:numPr>
        <w:jc w:val="both"/>
        <w:rPr>
          <w:rFonts w:ascii="Times New Roman" w:hAnsi="Times New Roman" w:cs="Times New Roman"/>
          <w:sz w:val="24"/>
          <w:szCs w:val="24"/>
        </w:rPr>
      </w:pPr>
      <w:r>
        <w:rPr>
          <w:rFonts w:ascii="Times New Roman" w:hAnsi="Times New Roman" w:cs="Times New Roman"/>
          <w:sz w:val="24"/>
          <w:szCs w:val="24"/>
        </w:rPr>
        <w:t>İnsan Kaynakları Birimi Arşivi: İdari ve akademik tüm personelin özlük dosyaları saklan</w:t>
      </w:r>
      <w:r w:rsidR="00863F0B">
        <w:rPr>
          <w:rFonts w:ascii="Times New Roman" w:hAnsi="Times New Roman" w:cs="Times New Roman"/>
          <w:sz w:val="24"/>
          <w:szCs w:val="24"/>
        </w:rPr>
        <w:t>maktadır.</w:t>
      </w:r>
    </w:p>
    <w:p w:rsidR="00940A94" w:rsidRDefault="00940A94" w:rsidP="00940A94">
      <w:pPr>
        <w:pStyle w:val="ListeParagraf"/>
        <w:numPr>
          <w:ilvl w:val="0"/>
          <w:numId w:val="22"/>
        </w:numPr>
        <w:jc w:val="both"/>
        <w:rPr>
          <w:rFonts w:ascii="Times New Roman" w:hAnsi="Times New Roman" w:cs="Times New Roman"/>
          <w:sz w:val="24"/>
          <w:szCs w:val="24"/>
        </w:rPr>
      </w:pPr>
      <w:r w:rsidRPr="00940A94">
        <w:rPr>
          <w:rFonts w:ascii="Times New Roman" w:hAnsi="Times New Roman" w:cs="Times New Roman"/>
          <w:sz w:val="24"/>
          <w:szCs w:val="24"/>
        </w:rPr>
        <w:t>Öğrenci İşleri Birimi Arşivi: Öğrencilere sunulacak hizmetler ile ilgili olarak gerekli tüm bilgi ve evraklar</w:t>
      </w:r>
      <w:r>
        <w:rPr>
          <w:rFonts w:ascii="Times New Roman" w:hAnsi="Times New Roman" w:cs="Times New Roman"/>
          <w:sz w:val="24"/>
          <w:szCs w:val="24"/>
        </w:rPr>
        <w:t>ın</w:t>
      </w:r>
      <w:r w:rsidRPr="00940A94">
        <w:rPr>
          <w:rFonts w:ascii="Times New Roman" w:hAnsi="Times New Roman" w:cs="Times New Roman"/>
          <w:sz w:val="24"/>
          <w:szCs w:val="24"/>
        </w:rPr>
        <w:t xml:space="preserve"> muhafaza edil</w:t>
      </w:r>
      <w:r>
        <w:rPr>
          <w:rFonts w:ascii="Times New Roman" w:hAnsi="Times New Roman" w:cs="Times New Roman"/>
          <w:sz w:val="24"/>
          <w:szCs w:val="24"/>
        </w:rPr>
        <w:t>diği yer olup</w:t>
      </w:r>
      <w:r w:rsidRPr="00940A94">
        <w:rPr>
          <w:rFonts w:ascii="Times New Roman" w:hAnsi="Times New Roman" w:cs="Times New Roman"/>
          <w:sz w:val="24"/>
          <w:szCs w:val="24"/>
        </w:rPr>
        <w:t xml:space="preserve"> </w:t>
      </w:r>
      <w:r>
        <w:rPr>
          <w:rFonts w:ascii="Times New Roman" w:hAnsi="Times New Roman" w:cs="Times New Roman"/>
          <w:sz w:val="24"/>
          <w:szCs w:val="24"/>
        </w:rPr>
        <w:t xml:space="preserve">öğrencilere ait bilgi ve belgeler </w:t>
      </w:r>
      <w:r w:rsidRPr="00940A94">
        <w:rPr>
          <w:rFonts w:ascii="Times New Roman" w:hAnsi="Times New Roman" w:cs="Times New Roman"/>
          <w:sz w:val="24"/>
          <w:szCs w:val="24"/>
        </w:rPr>
        <w:t>otomasyon sisteminde yedeklenmektedir. Öğrenciye ait kayıt ve sicil dosyaları saklanmaktadır.</w:t>
      </w:r>
    </w:p>
    <w:p w:rsidR="00940A94" w:rsidRPr="00863F0B" w:rsidRDefault="00940A94" w:rsidP="00863F0B">
      <w:pPr>
        <w:pStyle w:val="ListeParagraf"/>
        <w:numPr>
          <w:ilvl w:val="0"/>
          <w:numId w:val="22"/>
        </w:numPr>
        <w:jc w:val="both"/>
        <w:rPr>
          <w:rFonts w:ascii="Times New Roman" w:hAnsi="Times New Roman" w:cs="Times New Roman"/>
          <w:sz w:val="24"/>
          <w:szCs w:val="24"/>
        </w:rPr>
      </w:pPr>
      <w:r w:rsidRPr="00940A94">
        <w:rPr>
          <w:rFonts w:ascii="Times New Roman" w:hAnsi="Times New Roman" w:cs="Times New Roman"/>
          <w:sz w:val="24"/>
          <w:szCs w:val="24"/>
        </w:rPr>
        <w:t>Satın Alma Birimi Arşivi: bünyesine dışarıdan gelen ürün ve malzemelerin stokları güncel olarak kontrol edilerek izlenmekte olup giriş-çıkış kayıtları tutulmaktadır.</w:t>
      </w:r>
      <w:r w:rsidR="00863F0B">
        <w:rPr>
          <w:rFonts w:ascii="Times New Roman" w:hAnsi="Times New Roman" w:cs="Times New Roman"/>
          <w:sz w:val="24"/>
          <w:szCs w:val="24"/>
        </w:rPr>
        <w:t xml:space="preserve"> Fatura ve mali evraklar saklanmaktadır.</w:t>
      </w:r>
    </w:p>
    <w:p w:rsidR="00D66838" w:rsidRDefault="00D66838" w:rsidP="00452A41">
      <w:pPr>
        <w:jc w:val="both"/>
        <w:rPr>
          <w:rFonts w:ascii="Times New Roman" w:hAnsi="Times New Roman" w:cs="Times New Roman"/>
          <w:sz w:val="24"/>
          <w:szCs w:val="24"/>
        </w:rPr>
      </w:pP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 xml:space="preserve">.5.6. Değişikliklerin Kontrolü </w:t>
      </w:r>
    </w:p>
    <w:p w:rsidR="002755EB" w:rsidRDefault="00452A41" w:rsidP="00854FF8">
      <w:pPr>
        <w:ind w:firstLine="708"/>
        <w:jc w:val="both"/>
        <w:rPr>
          <w:rFonts w:ascii="Times New Roman" w:hAnsi="Times New Roman" w:cs="Times New Roman"/>
          <w:sz w:val="24"/>
          <w:szCs w:val="24"/>
        </w:rPr>
      </w:pPr>
      <w:r>
        <w:rPr>
          <w:rFonts w:ascii="Times New Roman" w:hAnsi="Times New Roman" w:cs="Times New Roman"/>
          <w:sz w:val="24"/>
          <w:szCs w:val="24"/>
        </w:rPr>
        <w:t>FSTMYO e</w:t>
      </w:r>
      <w:r w:rsidR="002755EB" w:rsidRPr="002755EB">
        <w:rPr>
          <w:rFonts w:ascii="Times New Roman" w:hAnsi="Times New Roman" w:cs="Times New Roman"/>
          <w:sz w:val="24"/>
          <w:szCs w:val="24"/>
        </w:rPr>
        <w:t xml:space="preserve">ğitim öğretim hizmetinde yapılacak </w:t>
      </w:r>
      <w:r>
        <w:rPr>
          <w:rFonts w:ascii="Times New Roman" w:hAnsi="Times New Roman" w:cs="Times New Roman"/>
          <w:sz w:val="24"/>
          <w:szCs w:val="24"/>
        </w:rPr>
        <w:t xml:space="preserve">değişikliklerde </w:t>
      </w:r>
      <w:r w:rsidR="002755EB" w:rsidRPr="002755EB">
        <w:rPr>
          <w:rFonts w:ascii="Times New Roman" w:hAnsi="Times New Roman" w:cs="Times New Roman"/>
          <w:sz w:val="24"/>
          <w:szCs w:val="24"/>
        </w:rPr>
        <w:t>mütevelli heyeti onayı</w:t>
      </w:r>
      <w:r>
        <w:rPr>
          <w:rFonts w:ascii="Times New Roman" w:hAnsi="Times New Roman" w:cs="Times New Roman"/>
          <w:sz w:val="24"/>
          <w:szCs w:val="24"/>
        </w:rPr>
        <w:t xml:space="preserve">nın </w:t>
      </w:r>
      <w:r w:rsidR="002755EB" w:rsidRPr="002755EB">
        <w:rPr>
          <w:rFonts w:ascii="Times New Roman" w:hAnsi="Times New Roman" w:cs="Times New Roman"/>
          <w:sz w:val="24"/>
          <w:szCs w:val="24"/>
        </w:rPr>
        <w:t>ardından YÖK onayı ile değişikler yap</w:t>
      </w:r>
      <w:r>
        <w:rPr>
          <w:rFonts w:ascii="Times New Roman" w:hAnsi="Times New Roman" w:cs="Times New Roman"/>
          <w:sz w:val="24"/>
          <w:szCs w:val="24"/>
        </w:rPr>
        <w:t>maktadır</w:t>
      </w:r>
      <w:r w:rsidR="002755EB" w:rsidRPr="002755EB">
        <w:rPr>
          <w:rFonts w:ascii="Times New Roman" w:hAnsi="Times New Roman" w:cs="Times New Roman"/>
          <w:sz w:val="24"/>
          <w:szCs w:val="24"/>
        </w:rPr>
        <w:t xml:space="preserve">. </w:t>
      </w:r>
      <w:r w:rsidR="00854FF8" w:rsidRPr="00854FF8">
        <w:rPr>
          <w:rFonts w:ascii="Times New Roman" w:hAnsi="Times New Roman" w:cs="Times New Roman"/>
          <w:sz w:val="24"/>
          <w:szCs w:val="24"/>
        </w:rPr>
        <w:t>Değişikliklerin kontrolü</w:t>
      </w:r>
      <w:r w:rsidR="00854FF8">
        <w:rPr>
          <w:rFonts w:ascii="Times New Roman" w:hAnsi="Times New Roman" w:cs="Times New Roman"/>
          <w:sz w:val="24"/>
          <w:szCs w:val="24"/>
        </w:rPr>
        <w:t>, k</w:t>
      </w:r>
      <w:r w:rsidR="00854FF8" w:rsidRPr="00854FF8">
        <w:rPr>
          <w:rFonts w:ascii="Times New Roman" w:hAnsi="Times New Roman" w:cs="Times New Roman"/>
          <w:sz w:val="24"/>
          <w:szCs w:val="24"/>
        </w:rPr>
        <w:t xml:space="preserve">ontrol / </w:t>
      </w:r>
      <w:r w:rsidR="00854FF8">
        <w:rPr>
          <w:rFonts w:ascii="Times New Roman" w:hAnsi="Times New Roman" w:cs="Times New Roman"/>
          <w:sz w:val="24"/>
          <w:szCs w:val="24"/>
        </w:rPr>
        <w:t>revize</w:t>
      </w:r>
      <w:r w:rsidR="00854FF8" w:rsidRPr="00854FF8">
        <w:rPr>
          <w:rFonts w:ascii="Times New Roman" w:hAnsi="Times New Roman" w:cs="Times New Roman"/>
          <w:sz w:val="24"/>
          <w:szCs w:val="24"/>
        </w:rPr>
        <w:t xml:space="preserve"> </w:t>
      </w:r>
      <w:r w:rsidR="00854FF8">
        <w:rPr>
          <w:rFonts w:ascii="Times New Roman" w:hAnsi="Times New Roman" w:cs="Times New Roman"/>
          <w:sz w:val="24"/>
          <w:szCs w:val="24"/>
        </w:rPr>
        <w:t>s</w:t>
      </w:r>
      <w:r w:rsidR="00854FF8" w:rsidRPr="00854FF8">
        <w:rPr>
          <w:rFonts w:ascii="Times New Roman" w:hAnsi="Times New Roman" w:cs="Times New Roman"/>
          <w:sz w:val="24"/>
          <w:szCs w:val="24"/>
        </w:rPr>
        <w:t xml:space="preserve">üreci kapsamında gerçekleştirilmektedir. </w:t>
      </w:r>
      <w:r w:rsidR="002755EB" w:rsidRPr="002755EB">
        <w:rPr>
          <w:rFonts w:ascii="Times New Roman" w:hAnsi="Times New Roman" w:cs="Times New Roman"/>
          <w:sz w:val="24"/>
          <w:szCs w:val="24"/>
        </w:rPr>
        <w:t xml:space="preserve">Bu değişikliklere ait dokümante edilmiş bilgiler muhafaza edilir.  </w:t>
      </w:r>
    </w:p>
    <w:p w:rsidR="00ED7804" w:rsidRDefault="00ED7804" w:rsidP="000F5650">
      <w:pPr>
        <w:jc w:val="both"/>
        <w:rPr>
          <w:rFonts w:ascii="Times New Roman" w:hAnsi="Times New Roman" w:cs="Times New Roman"/>
          <w:sz w:val="24"/>
          <w:szCs w:val="24"/>
        </w:rPr>
      </w:pP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.6. Ürün ve Hizmetin Sunumu</w:t>
      </w:r>
    </w:p>
    <w:p w:rsidR="007F22A3" w:rsidRDefault="00333601" w:rsidP="000F5650">
      <w:pPr>
        <w:ind w:firstLine="708"/>
        <w:jc w:val="both"/>
        <w:rPr>
          <w:rFonts w:ascii="Times New Roman" w:hAnsi="Times New Roman" w:cs="Times New Roman"/>
          <w:sz w:val="24"/>
          <w:szCs w:val="24"/>
        </w:rPr>
      </w:pPr>
      <w:r>
        <w:rPr>
          <w:rFonts w:ascii="Times New Roman" w:hAnsi="Times New Roman" w:cs="Times New Roman"/>
          <w:sz w:val="24"/>
          <w:szCs w:val="24"/>
        </w:rPr>
        <w:t>FSTMYO e</w:t>
      </w:r>
      <w:r w:rsidRPr="00333601">
        <w:rPr>
          <w:rFonts w:ascii="Times New Roman" w:hAnsi="Times New Roman" w:cs="Times New Roman"/>
          <w:sz w:val="24"/>
          <w:szCs w:val="24"/>
        </w:rPr>
        <w:t>ğitim öğretim hizmetlerinin istenilen</w:t>
      </w:r>
      <w:r>
        <w:rPr>
          <w:rFonts w:ascii="Times New Roman" w:hAnsi="Times New Roman" w:cs="Times New Roman"/>
          <w:sz w:val="24"/>
          <w:szCs w:val="24"/>
        </w:rPr>
        <w:t xml:space="preserve"> kalite niteliklerini</w:t>
      </w:r>
      <w:r w:rsidR="00A04DD7">
        <w:rPr>
          <w:rFonts w:ascii="Times New Roman" w:hAnsi="Times New Roman" w:cs="Times New Roman"/>
          <w:sz w:val="24"/>
          <w:szCs w:val="24"/>
        </w:rPr>
        <w:t>n</w:t>
      </w:r>
      <w:r w:rsidRPr="00333601">
        <w:rPr>
          <w:rFonts w:ascii="Times New Roman" w:hAnsi="Times New Roman" w:cs="Times New Roman"/>
          <w:sz w:val="24"/>
          <w:szCs w:val="24"/>
        </w:rPr>
        <w:t xml:space="preserve"> </w:t>
      </w:r>
      <w:r>
        <w:rPr>
          <w:rFonts w:ascii="Times New Roman" w:hAnsi="Times New Roman" w:cs="Times New Roman"/>
          <w:sz w:val="24"/>
          <w:szCs w:val="24"/>
        </w:rPr>
        <w:t>karşılanması,</w:t>
      </w:r>
      <w:r w:rsidRPr="00333601">
        <w:rPr>
          <w:rFonts w:ascii="Times New Roman" w:hAnsi="Times New Roman" w:cs="Times New Roman"/>
          <w:sz w:val="24"/>
          <w:szCs w:val="24"/>
        </w:rPr>
        <w:t xml:space="preserve"> doğrulanması </w:t>
      </w:r>
      <w:r>
        <w:rPr>
          <w:rFonts w:ascii="Times New Roman" w:hAnsi="Times New Roman" w:cs="Times New Roman"/>
          <w:sz w:val="24"/>
          <w:szCs w:val="24"/>
        </w:rPr>
        <w:t>ve sürdürülebilirliği</w:t>
      </w:r>
      <w:r w:rsidRPr="00333601">
        <w:rPr>
          <w:rFonts w:ascii="Times New Roman" w:hAnsi="Times New Roman" w:cs="Times New Roman"/>
          <w:sz w:val="24"/>
          <w:szCs w:val="24"/>
        </w:rPr>
        <w:t xml:space="preserve"> amacıyla </w:t>
      </w:r>
      <w:r>
        <w:rPr>
          <w:rFonts w:ascii="Times New Roman" w:hAnsi="Times New Roman" w:cs="Times New Roman"/>
          <w:sz w:val="24"/>
          <w:szCs w:val="24"/>
        </w:rPr>
        <w:t>k</w:t>
      </w:r>
      <w:r w:rsidRPr="00333601">
        <w:rPr>
          <w:rFonts w:ascii="Times New Roman" w:hAnsi="Times New Roman" w:cs="Times New Roman"/>
          <w:sz w:val="24"/>
          <w:szCs w:val="24"/>
        </w:rPr>
        <w:t xml:space="preserve">ontrol noktaları </w:t>
      </w:r>
      <w:r>
        <w:rPr>
          <w:rFonts w:ascii="Times New Roman" w:hAnsi="Times New Roman" w:cs="Times New Roman"/>
          <w:sz w:val="24"/>
          <w:szCs w:val="24"/>
        </w:rPr>
        <w:t>belirlemiştir. Kontrol noktaları olarak</w:t>
      </w:r>
      <w:r w:rsidRPr="00333601">
        <w:rPr>
          <w:rFonts w:ascii="Times New Roman" w:hAnsi="Times New Roman" w:cs="Times New Roman"/>
          <w:sz w:val="24"/>
          <w:szCs w:val="24"/>
        </w:rPr>
        <w:t xml:space="preserve"> 2547 YÖK Kanunu</w:t>
      </w:r>
      <w:r>
        <w:rPr>
          <w:rFonts w:ascii="Times New Roman" w:hAnsi="Times New Roman" w:cs="Times New Roman"/>
          <w:sz w:val="24"/>
          <w:szCs w:val="24"/>
        </w:rPr>
        <w:t xml:space="preserve"> ve </w:t>
      </w:r>
      <w:r>
        <w:rPr>
          <w:rFonts w:ascii="Times New Roman" w:hAnsi="Times New Roman" w:cs="Times New Roman"/>
          <w:sz w:val="24"/>
          <w:szCs w:val="24"/>
        </w:rPr>
        <w:lastRenderedPageBreak/>
        <w:t xml:space="preserve">FSTMYO </w:t>
      </w:r>
      <w:r w:rsidRPr="00333601">
        <w:rPr>
          <w:rFonts w:ascii="Times New Roman" w:hAnsi="Times New Roman" w:cs="Times New Roman"/>
          <w:sz w:val="24"/>
          <w:szCs w:val="24"/>
        </w:rPr>
        <w:t xml:space="preserve">Eğitim Öğretim Sınav Yönetmeliği </w:t>
      </w:r>
      <w:r w:rsidR="000F5650">
        <w:rPr>
          <w:rFonts w:ascii="Times New Roman" w:hAnsi="Times New Roman" w:cs="Times New Roman"/>
          <w:sz w:val="24"/>
          <w:szCs w:val="24"/>
        </w:rPr>
        <w:t>prosesleri</w:t>
      </w:r>
      <w:r w:rsidRPr="00333601">
        <w:rPr>
          <w:rFonts w:ascii="Times New Roman" w:hAnsi="Times New Roman" w:cs="Times New Roman"/>
          <w:color w:val="FF0000"/>
          <w:sz w:val="24"/>
          <w:szCs w:val="24"/>
        </w:rPr>
        <w:t xml:space="preserve"> </w:t>
      </w:r>
      <w:r w:rsidRPr="00333601">
        <w:rPr>
          <w:rFonts w:ascii="Times New Roman" w:hAnsi="Times New Roman" w:cs="Times New Roman"/>
          <w:sz w:val="24"/>
          <w:szCs w:val="24"/>
        </w:rPr>
        <w:t>belirtilmi</w:t>
      </w:r>
      <w:r>
        <w:rPr>
          <w:rFonts w:ascii="Times New Roman" w:hAnsi="Times New Roman" w:cs="Times New Roman"/>
          <w:sz w:val="24"/>
          <w:szCs w:val="24"/>
        </w:rPr>
        <w:t>ş</w:t>
      </w:r>
      <w:r w:rsidRPr="00333601">
        <w:rPr>
          <w:rFonts w:ascii="Times New Roman" w:hAnsi="Times New Roman" w:cs="Times New Roman"/>
          <w:sz w:val="24"/>
          <w:szCs w:val="24"/>
        </w:rPr>
        <w:t>tir. Sınavlar, ders geçme ve mezuniyet</w:t>
      </w:r>
      <w:r>
        <w:rPr>
          <w:rFonts w:ascii="Times New Roman" w:hAnsi="Times New Roman" w:cs="Times New Roman"/>
          <w:sz w:val="24"/>
          <w:szCs w:val="24"/>
        </w:rPr>
        <w:t xml:space="preserve"> durumları</w:t>
      </w:r>
      <w:r w:rsidRPr="00333601">
        <w:rPr>
          <w:rFonts w:ascii="Times New Roman" w:hAnsi="Times New Roman" w:cs="Times New Roman"/>
          <w:sz w:val="24"/>
          <w:szCs w:val="24"/>
        </w:rPr>
        <w:t xml:space="preserve"> kanun, yönetmelik</w:t>
      </w:r>
      <w:r w:rsidR="00D709B7">
        <w:rPr>
          <w:rFonts w:ascii="Times New Roman" w:hAnsi="Times New Roman" w:cs="Times New Roman"/>
          <w:sz w:val="24"/>
          <w:szCs w:val="24"/>
        </w:rPr>
        <w:t xml:space="preserve"> ve </w:t>
      </w:r>
      <w:r w:rsidRPr="00333601">
        <w:rPr>
          <w:rFonts w:ascii="Times New Roman" w:hAnsi="Times New Roman" w:cs="Times New Roman"/>
          <w:sz w:val="24"/>
          <w:szCs w:val="24"/>
        </w:rPr>
        <w:t xml:space="preserve">yönerge </w:t>
      </w:r>
      <w:r w:rsidR="00D709B7">
        <w:rPr>
          <w:rFonts w:ascii="Times New Roman" w:hAnsi="Times New Roman" w:cs="Times New Roman"/>
          <w:sz w:val="24"/>
          <w:szCs w:val="24"/>
        </w:rPr>
        <w:t xml:space="preserve">de </w:t>
      </w:r>
      <w:r w:rsidRPr="00333601">
        <w:rPr>
          <w:rFonts w:ascii="Times New Roman" w:hAnsi="Times New Roman" w:cs="Times New Roman"/>
          <w:sz w:val="24"/>
          <w:szCs w:val="24"/>
        </w:rPr>
        <w:t>gösterildiği gibi uygulanmaktadır.</w:t>
      </w:r>
    </w:p>
    <w:p w:rsidR="007F22A3" w:rsidRPr="00333601" w:rsidRDefault="007F22A3" w:rsidP="00333601">
      <w:pPr>
        <w:jc w:val="both"/>
        <w:rPr>
          <w:rFonts w:ascii="Times New Roman" w:hAnsi="Times New Roman" w:cs="Times New Roman"/>
          <w:sz w:val="24"/>
          <w:szCs w:val="24"/>
        </w:rPr>
      </w:pP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7</w:t>
      </w:r>
      <w:r w:rsidR="002959C1" w:rsidRPr="00496425">
        <w:rPr>
          <w:rFonts w:ascii="Times New Roman" w:hAnsi="Times New Roman" w:cs="Times New Roman"/>
          <w:b/>
          <w:sz w:val="24"/>
          <w:szCs w:val="24"/>
        </w:rPr>
        <w:t xml:space="preserve">.7. Uygun Olmayan Çıktının Kontrolü </w:t>
      </w:r>
    </w:p>
    <w:p w:rsidR="00402AC5" w:rsidRDefault="00AD315E" w:rsidP="00402AC5">
      <w:pPr>
        <w:ind w:firstLine="708"/>
        <w:jc w:val="both"/>
        <w:rPr>
          <w:rFonts w:ascii="Times New Roman" w:hAnsi="Times New Roman" w:cs="Times New Roman"/>
          <w:sz w:val="24"/>
          <w:szCs w:val="24"/>
        </w:rPr>
      </w:pPr>
      <w:r>
        <w:rPr>
          <w:rFonts w:ascii="Times New Roman" w:hAnsi="Times New Roman" w:cs="Times New Roman"/>
          <w:sz w:val="24"/>
          <w:szCs w:val="24"/>
        </w:rPr>
        <w:t>FSTMYO</w:t>
      </w:r>
      <w:r w:rsidR="003679C4">
        <w:rPr>
          <w:rFonts w:ascii="Times New Roman" w:hAnsi="Times New Roman" w:cs="Times New Roman"/>
          <w:sz w:val="24"/>
          <w:szCs w:val="24"/>
        </w:rPr>
        <w:t>,</w:t>
      </w:r>
      <w:r w:rsidRPr="00AD315E">
        <w:rPr>
          <w:rFonts w:ascii="Times New Roman" w:hAnsi="Times New Roman" w:cs="Times New Roman"/>
          <w:sz w:val="24"/>
          <w:szCs w:val="24"/>
        </w:rPr>
        <w:t xml:space="preserve"> KYS’de, </w:t>
      </w:r>
      <w:r w:rsidR="003679C4">
        <w:rPr>
          <w:rFonts w:ascii="Times New Roman" w:hAnsi="Times New Roman" w:cs="Times New Roman"/>
          <w:sz w:val="24"/>
          <w:szCs w:val="24"/>
        </w:rPr>
        <w:t>belirtilen</w:t>
      </w:r>
      <w:r w:rsidRPr="00AD315E">
        <w:rPr>
          <w:rFonts w:ascii="Times New Roman" w:hAnsi="Times New Roman" w:cs="Times New Roman"/>
          <w:sz w:val="24"/>
          <w:szCs w:val="24"/>
        </w:rPr>
        <w:t xml:space="preserve"> </w:t>
      </w:r>
      <w:r w:rsidR="003679C4">
        <w:rPr>
          <w:rFonts w:ascii="Times New Roman" w:hAnsi="Times New Roman" w:cs="Times New Roman"/>
          <w:sz w:val="24"/>
          <w:szCs w:val="24"/>
        </w:rPr>
        <w:t>ürün/</w:t>
      </w:r>
      <w:r w:rsidRPr="00AD315E">
        <w:rPr>
          <w:rFonts w:ascii="Times New Roman" w:hAnsi="Times New Roman" w:cs="Times New Roman"/>
          <w:sz w:val="24"/>
          <w:szCs w:val="24"/>
        </w:rPr>
        <w:t xml:space="preserve">hizmetin </w:t>
      </w:r>
      <w:r w:rsidR="003679C4">
        <w:rPr>
          <w:rFonts w:ascii="Times New Roman" w:hAnsi="Times New Roman" w:cs="Times New Roman"/>
          <w:sz w:val="24"/>
          <w:szCs w:val="24"/>
        </w:rPr>
        <w:t>tanımlanan</w:t>
      </w:r>
      <w:r w:rsidRPr="00AD315E">
        <w:rPr>
          <w:rFonts w:ascii="Times New Roman" w:hAnsi="Times New Roman" w:cs="Times New Roman"/>
          <w:sz w:val="24"/>
          <w:szCs w:val="24"/>
        </w:rPr>
        <w:t xml:space="preserve"> şartlardan birisini sağlamadığı, yapılan kontroller sonucunda hatalı olarak ortaya çıktığı durumlar </w:t>
      </w:r>
      <w:r w:rsidR="003679C4">
        <w:rPr>
          <w:rFonts w:ascii="Times New Roman" w:hAnsi="Times New Roman" w:cs="Times New Roman"/>
          <w:sz w:val="24"/>
          <w:szCs w:val="24"/>
        </w:rPr>
        <w:t xml:space="preserve">da </w:t>
      </w:r>
      <w:r w:rsidRPr="00AD315E">
        <w:rPr>
          <w:rFonts w:ascii="Times New Roman" w:hAnsi="Times New Roman" w:cs="Times New Roman"/>
          <w:sz w:val="24"/>
          <w:szCs w:val="24"/>
        </w:rPr>
        <w:t xml:space="preserve">“Uygun Olmayan </w:t>
      </w:r>
      <w:r w:rsidR="003679C4">
        <w:rPr>
          <w:rFonts w:ascii="Times New Roman" w:hAnsi="Times New Roman" w:cs="Times New Roman"/>
          <w:sz w:val="24"/>
          <w:szCs w:val="24"/>
        </w:rPr>
        <w:t>Çıktı</w:t>
      </w:r>
      <w:r w:rsidRPr="00AD315E">
        <w:rPr>
          <w:rFonts w:ascii="Times New Roman" w:hAnsi="Times New Roman" w:cs="Times New Roman"/>
          <w:sz w:val="24"/>
          <w:szCs w:val="24"/>
        </w:rPr>
        <w:t>” olarak tanımla</w:t>
      </w:r>
      <w:r w:rsidR="003679C4">
        <w:rPr>
          <w:rFonts w:ascii="Times New Roman" w:hAnsi="Times New Roman" w:cs="Times New Roman"/>
          <w:sz w:val="24"/>
          <w:szCs w:val="24"/>
        </w:rPr>
        <w:t>maktadır.</w:t>
      </w:r>
      <w:r w:rsidR="00402AC5">
        <w:rPr>
          <w:rFonts w:ascii="Times New Roman" w:hAnsi="Times New Roman" w:cs="Times New Roman"/>
          <w:sz w:val="24"/>
          <w:szCs w:val="24"/>
        </w:rPr>
        <w:t xml:space="preserve"> </w:t>
      </w:r>
      <w:r w:rsidR="00402AC5" w:rsidRPr="00402AC5">
        <w:rPr>
          <w:rFonts w:ascii="Times New Roman" w:hAnsi="Times New Roman" w:cs="Times New Roman"/>
          <w:sz w:val="24"/>
          <w:szCs w:val="24"/>
        </w:rPr>
        <w:t xml:space="preserve">Bunlar;  </w:t>
      </w:r>
    </w:p>
    <w:p w:rsidR="00402AC5" w:rsidRDefault="00402AC5" w:rsidP="00402AC5">
      <w:pPr>
        <w:pStyle w:val="ListeParagraf"/>
        <w:numPr>
          <w:ilvl w:val="0"/>
          <w:numId w:val="23"/>
        </w:numPr>
        <w:jc w:val="both"/>
        <w:rPr>
          <w:rFonts w:ascii="Times New Roman" w:hAnsi="Times New Roman" w:cs="Times New Roman"/>
          <w:sz w:val="24"/>
          <w:szCs w:val="24"/>
        </w:rPr>
      </w:pPr>
      <w:r w:rsidRPr="00402AC5">
        <w:rPr>
          <w:rFonts w:ascii="Times New Roman" w:hAnsi="Times New Roman" w:cs="Times New Roman"/>
          <w:sz w:val="24"/>
          <w:szCs w:val="24"/>
        </w:rPr>
        <w:t xml:space="preserve">Öğrenci </w:t>
      </w:r>
      <w:r>
        <w:rPr>
          <w:rFonts w:ascii="Times New Roman" w:hAnsi="Times New Roman" w:cs="Times New Roman"/>
          <w:sz w:val="24"/>
          <w:szCs w:val="24"/>
        </w:rPr>
        <w:t>memnuniyeti,</w:t>
      </w:r>
    </w:p>
    <w:p w:rsidR="00402AC5" w:rsidRDefault="00402AC5" w:rsidP="00402AC5">
      <w:pPr>
        <w:pStyle w:val="ListeParagraf"/>
        <w:numPr>
          <w:ilvl w:val="0"/>
          <w:numId w:val="23"/>
        </w:numPr>
        <w:jc w:val="both"/>
        <w:rPr>
          <w:rFonts w:ascii="Times New Roman" w:hAnsi="Times New Roman" w:cs="Times New Roman"/>
          <w:sz w:val="24"/>
          <w:szCs w:val="24"/>
        </w:rPr>
      </w:pPr>
      <w:r>
        <w:rPr>
          <w:rFonts w:ascii="Times New Roman" w:hAnsi="Times New Roman" w:cs="Times New Roman"/>
          <w:sz w:val="24"/>
          <w:szCs w:val="24"/>
        </w:rPr>
        <w:t>Akademik ve idari personelin kalite sistemine ilişkin değerlendirmeleri,</w:t>
      </w:r>
    </w:p>
    <w:p w:rsidR="00402AC5" w:rsidRPr="00402AC5" w:rsidRDefault="00402AC5" w:rsidP="00402AC5">
      <w:pPr>
        <w:pStyle w:val="ListeParagraf"/>
        <w:numPr>
          <w:ilvl w:val="0"/>
          <w:numId w:val="23"/>
        </w:numPr>
        <w:jc w:val="both"/>
        <w:rPr>
          <w:rFonts w:ascii="Times New Roman" w:hAnsi="Times New Roman" w:cs="Times New Roman"/>
          <w:sz w:val="24"/>
          <w:szCs w:val="24"/>
        </w:rPr>
      </w:pPr>
      <w:r>
        <w:rPr>
          <w:rFonts w:ascii="Times New Roman" w:hAnsi="Times New Roman" w:cs="Times New Roman"/>
          <w:sz w:val="24"/>
          <w:szCs w:val="24"/>
        </w:rPr>
        <w:t>Dokümanların tutarsızlığı</w:t>
      </w:r>
      <w:r w:rsidRPr="00402AC5">
        <w:rPr>
          <w:rFonts w:ascii="Times New Roman" w:hAnsi="Times New Roman" w:cs="Times New Roman"/>
          <w:sz w:val="24"/>
          <w:szCs w:val="24"/>
        </w:rPr>
        <w:t xml:space="preserve">.  </w:t>
      </w:r>
    </w:p>
    <w:p w:rsidR="007F22A3" w:rsidRDefault="00402AC5" w:rsidP="00E32CE2">
      <w:pPr>
        <w:ind w:firstLine="708"/>
        <w:jc w:val="both"/>
        <w:rPr>
          <w:rFonts w:ascii="Times New Roman" w:hAnsi="Times New Roman" w:cs="Times New Roman"/>
          <w:sz w:val="24"/>
          <w:szCs w:val="24"/>
        </w:rPr>
      </w:pPr>
      <w:r w:rsidRPr="00402AC5">
        <w:rPr>
          <w:rFonts w:ascii="Times New Roman" w:hAnsi="Times New Roman" w:cs="Times New Roman"/>
          <w:sz w:val="24"/>
          <w:szCs w:val="24"/>
        </w:rPr>
        <w:t xml:space="preserve">Uygun olmayan </w:t>
      </w:r>
      <w:r>
        <w:rPr>
          <w:rFonts w:ascii="Times New Roman" w:hAnsi="Times New Roman" w:cs="Times New Roman"/>
          <w:sz w:val="24"/>
          <w:szCs w:val="24"/>
        </w:rPr>
        <w:t>çıktı</w:t>
      </w:r>
      <w:r w:rsidRPr="00402AC5">
        <w:rPr>
          <w:rFonts w:ascii="Times New Roman" w:hAnsi="Times New Roman" w:cs="Times New Roman"/>
          <w:sz w:val="24"/>
          <w:szCs w:val="24"/>
        </w:rPr>
        <w:t xml:space="preserve"> düzeltildiğinde, </w:t>
      </w:r>
      <w:r>
        <w:rPr>
          <w:rFonts w:ascii="Times New Roman" w:hAnsi="Times New Roman" w:cs="Times New Roman"/>
          <w:sz w:val="24"/>
          <w:szCs w:val="24"/>
        </w:rPr>
        <w:t xml:space="preserve">çıktıya </w:t>
      </w:r>
      <w:r w:rsidRPr="00402AC5">
        <w:rPr>
          <w:rFonts w:ascii="Times New Roman" w:hAnsi="Times New Roman" w:cs="Times New Roman"/>
          <w:sz w:val="24"/>
          <w:szCs w:val="24"/>
        </w:rPr>
        <w:t xml:space="preserve">doğrulama işlemi </w:t>
      </w:r>
      <w:r>
        <w:rPr>
          <w:rFonts w:ascii="Times New Roman" w:hAnsi="Times New Roman" w:cs="Times New Roman"/>
          <w:sz w:val="24"/>
          <w:szCs w:val="24"/>
        </w:rPr>
        <w:t>uygulanmakta olup kalite şartlarını sağlama uygunluğu ölçülmektedir</w:t>
      </w:r>
      <w:r w:rsidRPr="00402AC5">
        <w:rPr>
          <w:rFonts w:ascii="Times New Roman" w:hAnsi="Times New Roman" w:cs="Times New Roman"/>
          <w:sz w:val="24"/>
          <w:szCs w:val="24"/>
        </w:rPr>
        <w:t>.</w:t>
      </w:r>
    </w:p>
    <w:p w:rsidR="0037241A" w:rsidRPr="00AD315E" w:rsidRDefault="0037241A" w:rsidP="0037241A">
      <w:pPr>
        <w:jc w:val="both"/>
        <w:rPr>
          <w:rFonts w:ascii="Times New Roman" w:hAnsi="Times New Roman" w:cs="Times New Roman"/>
          <w:sz w:val="24"/>
          <w:szCs w:val="24"/>
        </w:rPr>
      </w:pPr>
    </w:p>
    <w:p w:rsidR="002959C1" w:rsidRPr="00496425" w:rsidRDefault="000F5650" w:rsidP="002959C1">
      <w:pPr>
        <w:rPr>
          <w:rFonts w:ascii="Times New Roman" w:hAnsi="Times New Roman" w:cs="Times New Roman"/>
          <w:b/>
          <w:sz w:val="24"/>
          <w:szCs w:val="24"/>
        </w:rPr>
      </w:pPr>
      <w:r>
        <w:rPr>
          <w:rFonts w:ascii="Times New Roman" w:hAnsi="Times New Roman" w:cs="Times New Roman"/>
          <w:b/>
          <w:sz w:val="24"/>
          <w:szCs w:val="24"/>
        </w:rPr>
        <w:t>8</w:t>
      </w:r>
      <w:r w:rsidR="002959C1" w:rsidRPr="00496425">
        <w:rPr>
          <w:rFonts w:ascii="Times New Roman" w:hAnsi="Times New Roman" w:cs="Times New Roman"/>
          <w:b/>
          <w:sz w:val="24"/>
          <w:szCs w:val="24"/>
        </w:rPr>
        <w:t>. PERFORMANS DEĞERLENDİRME</w:t>
      </w:r>
    </w:p>
    <w:p w:rsidR="00C31DD4"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8</w:t>
      </w:r>
      <w:r w:rsidR="002959C1" w:rsidRPr="00496425">
        <w:rPr>
          <w:rFonts w:ascii="Times New Roman" w:hAnsi="Times New Roman" w:cs="Times New Roman"/>
          <w:b/>
          <w:sz w:val="24"/>
          <w:szCs w:val="24"/>
        </w:rPr>
        <w:t xml:space="preserve">.1 İzleme, Ölçme, Analiz ve Değerlendirme </w:t>
      </w:r>
    </w:p>
    <w:p w:rsidR="00BC64AD" w:rsidRDefault="00C31DD4" w:rsidP="00BC64AD">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8</w:t>
      </w:r>
      <w:r w:rsidR="002959C1" w:rsidRPr="00496425">
        <w:rPr>
          <w:rFonts w:ascii="Times New Roman" w:hAnsi="Times New Roman" w:cs="Times New Roman"/>
          <w:b/>
          <w:sz w:val="24"/>
          <w:szCs w:val="24"/>
        </w:rPr>
        <w:t xml:space="preserve">.1.1 Genel </w:t>
      </w:r>
    </w:p>
    <w:p w:rsidR="00C31DD4" w:rsidRPr="00E32CE2" w:rsidRDefault="00BC64AD" w:rsidP="00E32CE2">
      <w:pPr>
        <w:ind w:firstLine="708"/>
        <w:jc w:val="both"/>
        <w:rPr>
          <w:rFonts w:ascii="Times New Roman" w:hAnsi="Times New Roman" w:cs="Times New Roman"/>
          <w:sz w:val="24"/>
          <w:szCs w:val="24"/>
        </w:rPr>
      </w:pPr>
      <w:r w:rsidRPr="00BC64AD">
        <w:rPr>
          <w:rFonts w:ascii="Times New Roman" w:hAnsi="Times New Roman" w:cs="Times New Roman"/>
          <w:sz w:val="24"/>
          <w:szCs w:val="24"/>
        </w:rPr>
        <w:t xml:space="preserve">FSTMYO, </w:t>
      </w:r>
      <w:r>
        <w:rPr>
          <w:rFonts w:ascii="Times New Roman" w:hAnsi="Times New Roman" w:cs="Times New Roman"/>
          <w:sz w:val="24"/>
          <w:szCs w:val="24"/>
        </w:rPr>
        <w:t>h</w:t>
      </w:r>
      <w:r w:rsidRPr="00BC64AD">
        <w:rPr>
          <w:rFonts w:ascii="Times New Roman" w:hAnsi="Times New Roman" w:cs="Times New Roman"/>
          <w:sz w:val="24"/>
          <w:szCs w:val="24"/>
        </w:rPr>
        <w:t>izmetin uygunluğunu göstermek</w:t>
      </w:r>
      <w:r>
        <w:rPr>
          <w:rFonts w:ascii="Times New Roman" w:hAnsi="Times New Roman" w:cs="Times New Roman"/>
          <w:sz w:val="24"/>
          <w:szCs w:val="24"/>
        </w:rPr>
        <w:t>,</w:t>
      </w:r>
      <w:r w:rsidRPr="00BC64AD">
        <w:rPr>
          <w:rFonts w:ascii="Times New Roman" w:hAnsi="Times New Roman" w:cs="Times New Roman"/>
          <w:sz w:val="24"/>
          <w:szCs w:val="24"/>
        </w:rPr>
        <w:t xml:space="preserve"> KYS’nin uygunluğunu sağlamak</w:t>
      </w:r>
      <w:r>
        <w:rPr>
          <w:rFonts w:ascii="Times New Roman" w:hAnsi="Times New Roman" w:cs="Times New Roman"/>
          <w:sz w:val="24"/>
          <w:szCs w:val="24"/>
        </w:rPr>
        <w:t>,</w:t>
      </w:r>
      <w:r w:rsidRPr="00BC64AD">
        <w:rPr>
          <w:rFonts w:ascii="Times New Roman" w:hAnsi="Times New Roman" w:cs="Times New Roman"/>
          <w:sz w:val="24"/>
          <w:szCs w:val="24"/>
        </w:rPr>
        <w:t xml:space="preserve"> KYS’nin etkinliğini </w:t>
      </w:r>
      <w:r>
        <w:rPr>
          <w:rFonts w:ascii="Times New Roman" w:hAnsi="Times New Roman" w:cs="Times New Roman"/>
          <w:sz w:val="24"/>
          <w:szCs w:val="24"/>
        </w:rPr>
        <w:t xml:space="preserve">geliştirmek ve KYS’nin sürekliliğini sağlamak </w:t>
      </w:r>
      <w:r w:rsidRPr="00BC64AD">
        <w:rPr>
          <w:rFonts w:ascii="Times New Roman" w:hAnsi="Times New Roman" w:cs="Times New Roman"/>
          <w:sz w:val="24"/>
          <w:szCs w:val="24"/>
        </w:rPr>
        <w:t>konula</w:t>
      </w:r>
      <w:r>
        <w:rPr>
          <w:rFonts w:ascii="Times New Roman" w:hAnsi="Times New Roman" w:cs="Times New Roman"/>
          <w:sz w:val="24"/>
          <w:szCs w:val="24"/>
        </w:rPr>
        <w:t>rı</w:t>
      </w:r>
      <w:r w:rsidRPr="00BC64AD">
        <w:rPr>
          <w:rFonts w:ascii="Times New Roman" w:hAnsi="Times New Roman" w:cs="Times New Roman"/>
          <w:sz w:val="24"/>
          <w:szCs w:val="24"/>
        </w:rPr>
        <w:t xml:space="preserve"> için gerekli</w:t>
      </w:r>
      <w:r w:rsidR="00B419FD">
        <w:rPr>
          <w:rFonts w:ascii="Times New Roman" w:hAnsi="Times New Roman" w:cs="Times New Roman"/>
          <w:sz w:val="24"/>
          <w:szCs w:val="24"/>
        </w:rPr>
        <w:t xml:space="preserve"> olan izleme, ölçme, analiz ve </w:t>
      </w:r>
      <w:r w:rsidRPr="00BC64AD">
        <w:rPr>
          <w:rFonts w:ascii="Times New Roman" w:hAnsi="Times New Roman" w:cs="Times New Roman"/>
          <w:sz w:val="24"/>
          <w:szCs w:val="24"/>
        </w:rPr>
        <w:t xml:space="preserve">geliştirme sürecini planlar ve uygular. </w:t>
      </w: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8</w:t>
      </w:r>
      <w:r w:rsidR="002959C1" w:rsidRPr="00496425">
        <w:rPr>
          <w:rFonts w:ascii="Times New Roman" w:hAnsi="Times New Roman" w:cs="Times New Roman"/>
          <w:b/>
          <w:sz w:val="24"/>
          <w:szCs w:val="24"/>
        </w:rPr>
        <w:t xml:space="preserve">.1.2 Öğrenci Memnuniyeti </w:t>
      </w:r>
    </w:p>
    <w:p w:rsidR="00B958D2" w:rsidRPr="00ED7804" w:rsidRDefault="0002733D" w:rsidP="00ED7804">
      <w:pPr>
        <w:ind w:firstLine="708"/>
        <w:jc w:val="both"/>
        <w:rPr>
          <w:rFonts w:ascii="Times New Roman" w:hAnsi="Times New Roman" w:cs="Times New Roman"/>
          <w:sz w:val="24"/>
          <w:szCs w:val="24"/>
        </w:rPr>
      </w:pPr>
      <w:r w:rsidRPr="00AD0D3B">
        <w:rPr>
          <w:rFonts w:ascii="Times New Roman" w:hAnsi="Times New Roman" w:cs="Times New Roman"/>
          <w:sz w:val="24"/>
          <w:szCs w:val="24"/>
        </w:rPr>
        <w:t xml:space="preserve">KYS performansının ölçümüyle ilgili olarak, </w:t>
      </w:r>
      <w:r w:rsidR="00AD0D3B">
        <w:rPr>
          <w:rFonts w:ascii="Times New Roman" w:hAnsi="Times New Roman" w:cs="Times New Roman"/>
          <w:sz w:val="24"/>
          <w:szCs w:val="24"/>
        </w:rPr>
        <w:t xml:space="preserve">FSTMYO öğrenci memnuniyetlerini ve taahhüt edilen hizmet ile sunulan hizmet arasındaki farklılıkları izlemek amacıyla çeşitli yöntemler belirlemektedir. Bu yöntemler: memnuniyet anketleri, öğrenci şikayetleri, öneriler ve yüz yüze </w:t>
      </w:r>
      <w:r w:rsidR="00ED7804">
        <w:rPr>
          <w:rFonts w:ascii="Times New Roman" w:hAnsi="Times New Roman" w:cs="Times New Roman"/>
          <w:sz w:val="24"/>
          <w:szCs w:val="24"/>
        </w:rPr>
        <w:t>görüşmeler gibi sıralanmaktadır</w:t>
      </w:r>
      <w:r w:rsidR="00E32CE2">
        <w:rPr>
          <w:rFonts w:ascii="Times New Roman" w:hAnsi="Times New Roman" w:cs="Times New Roman"/>
          <w:sz w:val="24"/>
          <w:szCs w:val="24"/>
        </w:rPr>
        <w:t>.</w:t>
      </w:r>
    </w:p>
    <w:p w:rsidR="00B958D2" w:rsidRDefault="00B958D2" w:rsidP="00B958D2">
      <w:pPr>
        <w:rPr>
          <w:rFonts w:ascii="Times New Roman" w:hAnsi="Times New Roman" w:cs="Times New Roman"/>
          <w:b/>
          <w:sz w:val="24"/>
          <w:szCs w:val="24"/>
        </w:rPr>
      </w:pPr>
      <w:r>
        <w:rPr>
          <w:rFonts w:ascii="Times New Roman" w:hAnsi="Times New Roman" w:cs="Times New Roman"/>
          <w:b/>
          <w:sz w:val="24"/>
          <w:szCs w:val="24"/>
        </w:rPr>
        <w:t xml:space="preserve">        </w:t>
      </w:r>
      <w:r w:rsidR="00C31DD4"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8</w:t>
      </w:r>
      <w:r w:rsidR="002959C1" w:rsidRPr="00496425">
        <w:rPr>
          <w:rFonts w:ascii="Times New Roman" w:hAnsi="Times New Roman" w:cs="Times New Roman"/>
          <w:b/>
          <w:sz w:val="24"/>
          <w:szCs w:val="24"/>
        </w:rPr>
        <w:t>.1.3 Analiz ve Değerlendirme</w:t>
      </w:r>
    </w:p>
    <w:p w:rsidR="00B958D2" w:rsidRDefault="00B958D2" w:rsidP="00B958D2">
      <w:pPr>
        <w:ind w:firstLine="708"/>
        <w:jc w:val="both"/>
        <w:rPr>
          <w:rFonts w:ascii="Times New Roman" w:hAnsi="Times New Roman" w:cs="Times New Roman"/>
          <w:sz w:val="24"/>
          <w:szCs w:val="24"/>
        </w:rPr>
      </w:pPr>
      <w:r>
        <w:rPr>
          <w:rFonts w:ascii="Times New Roman" w:hAnsi="Times New Roman" w:cs="Times New Roman"/>
          <w:sz w:val="24"/>
          <w:szCs w:val="24"/>
        </w:rPr>
        <w:t xml:space="preserve">FSTMYO bünyesinde, </w:t>
      </w:r>
      <w:r w:rsidRPr="00B958D2">
        <w:rPr>
          <w:rFonts w:ascii="Times New Roman" w:hAnsi="Times New Roman" w:cs="Times New Roman"/>
          <w:sz w:val="24"/>
          <w:szCs w:val="24"/>
        </w:rPr>
        <w:t xml:space="preserve">Kalite Yönetim Ofisi tarafından </w:t>
      </w:r>
      <w:r>
        <w:rPr>
          <w:rFonts w:ascii="Times New Roman" w:hAnsi="Times New Roman" w:cs="Times New Roman"/>
          <w:sz w:val="24"/>
          <w:szCs w:val="24"/>
        </w:rPr>
        <w:t xml:space="preserve">KYS’nin etkinliği ve uygunluğunu belirlemek için </w:t>
      </w:r>
      <w:r w:rsidRPr="00B958D2">
        <w:rPr>
          <w:rFonts w:ascii="Times New Roman" w:hAnsi="Times New Roman" w:cs="Times New Roman"/>
          <w:sz w:val="24"/>
          <w:szCs w:val="24"/>
        </w:rPr>
        <w:t xml:space="preserve">gerçekleştirilen öğrenci memnuniyet </w:t>
      </w:r>
      <w:r>
        <w:rPr>
          <w:rFonts w:ascii="Times New Roman" w:hAnsi="Times New Roman" w:cs="Times New Roman"/>
          <w:sz w:val="24"/>
          <w:szCs w:val="24"/>
        </w:rPr>
        <w:t>anketi</w:t>
      </w:r>
      <w:r w:rsidRPr="00B958D2">
        <w:rPr>
          <w:rFonts w:ascii="Times New Roman" w:hAnsi="Times New Roman" w:cs="Times New Roman"/>
          <w:sz w:val="24"/>
          <w:szCs w:val="24"/>
        </w:rPr>
        <w:t>, idari ve akademik personel ile olan paydaş anket analizlerinden</w:t>
      </w:r>
      <w:r>
        <w:rPr>
          <w:rFonts w:ascii="Times New Roman" w:hAnsi="Times New Roman" w:cs="Times New Roman"/>
          <w:sz w:val="24"/>
          <w:szCs w:val="24"/>
        </w:rPr>
        <w:t xml:space="preserve"> elde edilen verilerin kullanımı ile </w:t>
      </w:r>
      <w:r w:rsidRPr="00B958D2">
        <w:rPr>
          <w:rFonts w:ascii="Times New Roman" w:hAnsi="Times New Roman" w:cs="Times New Roman"/>
          <w:sz w:val="24"/>
          <w:szCs w:val="24"/>
        </w:rPr>
        <w:t xml:space="preserve">yapılacak olan iyileştirmeler ve paydaş ihtiyaçları analiz edilmektedir.  </w:t>
      </w:r>
      <w:r w:rsidR="005E13A7">
        <w:rPr>
          <w:rFonts w:ascii="Times New Roman" w:hAnsi="Times New Roman" w:cs="Times New Roman"/>
          <w:sz w:val="24"/>
          <w:szCs w:val="24"/>
        </w:rPr>
        <w:t>Yapılan veri analizleri:</w:t>
      </w:r>
    </w:p>
    <w:p w:rsidR="005E13A7" w:rsidRDefault="005E13A7" w:rsidP="005E13A7">
      <w:pPr>
        <w:pStyle w:val="ListeParagraf"/>
        <w:numPr>
          <w:ilvl w:val="0"/>
          <w:numId w:val="24"/>
        </w:numPr>
        <w:jc w:val="both"/>
        <w:rPr>
          <w:rFonts w:ascii="Times New Roman" w:hAnsi="Times New Roman" w:cs="Times New Roman"/>
          <w:sz w:val="24"/>
          <w:szCs w:val="24"/>
        </w:rPr>
      </w:pPr>
      <w:r w:rsidRPr="005E13A7">
        <w:rPr>
          <w:rFonts w:ascii="Times New Roman" w:hAnsi="Times New Roman" w:cs="Times New Roman"/>
          <w:sz w:val="24"/>
          <w:szCs w:val="24"/>
        </w:rPr>
        <w:t>Ürün/hizmet uygunluğu,</w:t>
      </w:r>
    </w:p>
    <w:p w:rsidR="005E13A7" w:rsidRDefault="005E13A7" w:rsidP="005E13A7">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Öğrenci memnuniyet ve şikayetleri,</w:t>
      </w:r>
    </w:p>
    <w:p w:rsidR="005E13A7" w:rsidRDefault="005E13A7" w:rsidP="005E13A7">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KYS’nin etkinliği ve performansı,</w:t>
      </w:r>
    </w:p>
    <w:p w:rsidR="005E13A7" w:rsidRDefault="005E13A7" w:rsidP="005E13A7">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lastRenderedPageBreak/>
        <w:t>KYS’nin iyileştirme/geliştirme ih</w:t>
      </w:r>
      <w:r w:rsidR="00BE4D3B">
        <w:rPr>
          <w:rFonts w:ascii="Times New Roman" w:hAnsi="Times New Roman" w:cs="Times New Roman"/>
          <w:sz w:val="24"/>
          <w:szCs w:val="24"/>
        </w:rPr>
        <w:t>ti</w:t>
      </w:r>
      <w:r>
        <w:rPr>
          <w:rFonts w:ascii="Times New Roman" w:hAnsi="Times New Roman" w:cs="Times New Roman"/>
          <w:sz w:val="24"/>
          <w:szCs w:val="24"/>
        </w:rPr>
        <w:t>yaçları,</w:t>
      </w:r>
    </w:p>
    <w:p w:rsidR="005E13A7" w:rsidRDefault="005E13A7" w:rsidP="005E13A7">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Eğitim kalitesi,</w:t>
      </w:r>
    </w:p>
    <w:p w:rsidR="005E13A7" w:rsidRDefault="005E13A7" w:rsidP="005E13A7">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Paydaş memnuniyeti,</w:t>
      </w:r>
    </w:p>
    <w:p w:rsidR="005E13A7" w:rsidRDefault="005E13A7" w:rsidP="005E13A7">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Tedarikçi performansı ve memnuniyeti,</w:t>
      </w:r>
    </w:p>
    <w:p w:rsidR="005E13A7" w:rsidRDefault="00732C65" w:rsidP="00CE21BA">
      <w:pPr>
        <w:pStyle w:val="ListeParagraf"/>
        <w:numPr>
          <w:ilvl w:val="0"/>
          <w:numId w:val="24"/>
        </w:numPr>
        <w:jc w:val="both"/>
        <w:rPr>
          <w:rFonts w:ascii="Times New Roman" w:hAnsi="Times New Roman" w:cs="Times New Roman"/>
          <w:sz w:val="24"/>
          <w:szCs w:val="24"/>
        </w:rPr>
      </w:pPr>
      <w:r w:rsidRPr="009A6746">
        <w:rPr>
          <w:rFonts w:ascii="Times New Roman" w:hAnsi="Times New Roman" w:cs="Times New Roman"/>
          <w:sz w:val="24"/>
          <w:szCs w:val="24"/>
        </w:rPr>
        <w:t xml:space="preserve">Önleyici </w:t>
      </w:r>
      <w:r w:rsidR="009A6746" w:rsidRPr="009A6746">
        <w:rPr>
          <w:rFonts w:ascii="Times New Roman" w:hAnsi="Times New Roman" w:cs="Times New Roman"/>
          <w:sz w:val="24"/>
          <w:szCs w:val="24"/>
        </w:rPr>
        <w:t xml:space="preserve">ve düzeltici faaliyetler, </w:t>
      </w:r>
    </w:p>
    <w:p w:rsidR="0037241A" w:rsidRDefault="009A6746" w:rsidP="000F5650">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Kalite hedefleri.</w:t>
      </w:r>
    </w:p>
    <w:p w:rsidR="000F5650" w:rsidRPr="000F5650" w:rsidRDefault="000F5650" w:rsidP="000F5650">
      <w:pPr>
        <w:pStyle w:val="ListeParagraf"/>
        <w:ind w:left="1428"/>
        <w:jc w:val="both"/>
        <w:rPr>
          <w:rFonts w:ascii="Times New Roman" w:hAnsi="Times New Roman" w:cs="Times New Roman"/>
          <w:sz w:val="24"/>
          <w:szCs w:val="24"/>
        </w:rPr>
      </w:pP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8</w:t>
      </w:r>
      <w:r w:rsidR="002959C1" w:rsidRPr="00496425">
        <w:rPr>
          <w:rFonts w:ascii="Times New Roman" w:hAnsi="Times New Roman" w:cs="Times New Roman"/>
          <w:b/>
          <w:sz w:val="24"/>
          <w:szCs w:val="24"/>
        </w:rPr>
        <w:t>.2. İç Tetkik</w:t>
      </w:r>
    </w:p>
    <w:p w:rsidR="00C31DD4" w:rsidRDefault="009A6746" w:rsidP="00E176E5">
      <w:pPr>
        <w:ind w:firstLine="708"/>
        <w:jc w:val="both"/>
        <w:rPr>
          <w:rFonts w:ascii="Times New Roman" w:hAnsi="Times New Roman" w:cs="Times New Roman"/>
          <w:sz w:val="24"/>
          <w:szCs w:val="24"/>
        </w:rPr>
      </w:pPr>
      <w:r>
        <w:rPr>
          <w:rFonts w:ascii="Times New Roman" w:hAnsi="Times New Roman" w:cs="Times New Roman"/>
          <w:sz w:val="24"/>
          <w:szCs w:val="24"/>
        </w:rPr>
        <w:t>FSTMYO bünyesinde,</w:t>
      </w:r>
      <w:r w:rsidRPr="009A6746">
        <w:rPr>
          <w:rFonts w:ascii="Times New Roman" w:hAnsi="Times New Roman" w:cs="Times New Roman"/>
          <w:sz w:val="24"/>
          <w:szCs w:val="24"/>
        </w:rPr>
        <w:t xml:space="preserve"> KYS’nin etkinliğini </w:t>
      </w:r>
      <w:r>
        <w:rPr>
          <w:rFonts w:ascii="Times New Roman" w:hAnsi="Times New Roman" w:cs="Times New Roman"/>
          <w:sz w:val="24"/>
          <w:szCs w:val="24"/>
        </w:rPr>
        <w:t xml:space="preserve">ve performansını </w:t>
      </w:r>
      <w:r w:rsidRPr="009A6746">
        <w:rPr>
          <w:rFonts w:ascii="Times New Roman" w:hAnsi="Times New Roman" w:cs="Times New Roman"/>
          <w:sz w:val="24"/>
          <w:szCs w:val="24"/>
        </w:rPr>
        <w:t>izlemek, sistem ile ilgili faaliyetlerin planlandığı şekilde yürütül</w:t>
      </w:r>
      <w:r w:rsidR="00E176E5">
        <w:rPr>
          <w:rFonts w:ascii="Times New Roman" w:hAnsi="Times New Roman" w:cs="Times New Roman"/>
          <w:sz w:val="24"/>
          <w:szCs w:val="24"/>
        </w:rPr>
        <w:t>mesini</w:t>
      </w:r>
      <w:r w:rsidRPr="009A6746">
        <w:rPr>
          <w:rFonts w:ascii="Times New Roman" w:hAnsi="Times New Roman" w:cs="Times New Roman"/>
          <w:sz w:val="24"/>
          <w:szCs w:val="24"/>
        </w:rPr>
        <w:t xml:space="preserve"> ve </w:t>
      </w:r>
      <w:r>
        <w:rPr>
          <w:rFonts w:ascii="Times New Roman" w:hAnsi="Times New Roman" w:cs="Times New Roman"/>
          <w:sz w:val="24"/>
          <w:szCs w:val="24"/>
        </w:rPr>
        <w:t>sürdürülebilirliğini</w:t>
      </w:r>
      <w:r w:rsidRPr="009A6746">
        <w:rPr>
          <w:rFonts w:ascii="Times New Roman" w:hAnsi="Times New Roman" w:cs="Times New Roman"/>
          <w:sz w:val="24"/>
          <w:szCs w:val="24"/>
        </w:rPr>
        <w:t xml:space="preserve"> </w:t>
      </w:r>
      <w:r>
        <w:rPr>
          <w:rFonts w:ascii="Times New Roman" w:hAnsi="Times New Roman" w:cs="Times New Roman"/>
          <w:sz w:val="24"/>
          <w:szCs w:val="24"/>
        </w:rPr>
        <w:t>sağ</w:t>
      </w:r>
      <w:r w:rsidRPr="009A6746">
        <w:rPr>
          <w:rFonts w:ascii="Times New Roman" w:hAnsi="Times New Roman" w:cs="Times New Roman"/>
          <w:sz w:val="24"/>
          <w:szCs w:val="24"/>
        </w:rPr>
        <w:t xml:space="preserve">lamak, </w:t>
      </w:r>
      <w:r>
        <w:rPr>
          <w:rFonts w:ascii="Times New Roman" w:hAnsi="Times New Roman" w:cs="Times New Roman"/>
          <w:sz w:val="24"/>
          <w:szCs w:val="24"/>
        </w:rPr>
        <w:t xml:space="preserve">iyileştirilmesi gereken </w:t>
      </w:r>
      <w:r w:rsidR="00E176E5">
        <w:rPr>
          <w:rFonts w:ascii="Times New Roman" w:hAnsi="Times New Roman" w:cs="Times New Roman"/>
          <w:sz w:val="24"/>
          <w:szCs w:val="24"/>
        </w:rPr>
        <w:t xml:space="preserve">faaliyetleri tespit etmek </w:t>
      </w:r>
      <w:r w:rsidRPr="009A6746">
        <w:rPr>
          <w:rFonts w:ascii="Times New Roman" w:hAnsi="Times New Roman" w:cs="Times New Roman"/>
          <w:sz w:val="24"/>
          <w:szCs w:val="24"/>
        </w:rPr>
        <w:t>ve gerekli düzeltmeleri zamanında yapmak için iç kalite tetkikleri yapıl</w:t>
      </w:r>
      <w:r w:rsidR="00E176E5">
        <w:rPr>
          <w:rFonts w:ascii="Times New Roman" w:hAnsi="Times New Roman" w:cs="Times New Roman"/>
          <w:sz w:val="24"/>
          <w:szCs w:val="24"/>
        </w:rPr>
        <w:t>maktadır.</w:t>
      </w:r>
    </w:p>
    <w:p w:rsidR="003B3D68" w:rsidRDefault="00E176E5" w:rsidP="00E176E5">
      <w:pPr>
        <w:ind w:firstLine="708"/>
        <w:jc w:val="both"/>
        <w:rPr>
          <w:rFonts w:ascii="Times New Roman" w:hAnsi="Times New Roman" w:cs="Times New Roman"/>
          <w:sz w:val="24"/>
          <w:szCs w:val="24"/>
        </w:rPr>
      </w:pPr>
      <w:r>
        <w:rPr>
          <w:rFonts w:ascii="Times New Roman" w:hAnsi="Times New Roman" w:cs="Times New Roman"/>
          <w:sz w:val="24"/>
          <w:szCs w:val="24"/>
        </w:rPr>
        <w:t>KYS’nin etkinliği için t</w:t>
      </w:r>
      <w:r w:rsidRPr="00E176E5">
        <w:rPr>
          <w:rFonts w:ascii="Times New Roman" w:hAnsi="Times New Roman" w:cs="Times New Roman"/>
          <w:sz w:val="24"/>
          <w:szCs w:val="24"/>
        </w:rPr>
        <w:t xml:space="preserve">etkik edilen </w:t>
      </w:r>
      <w:r>
        <w:rPr>
          <w:rFonts w:ascii="Times New Roman" w:hAnsi="Times New Roman" w:cs="Times New Roman"/>
          <w:sz w:val="24"/>
          <w:szCs w:val="24"/>
        </w:rPr>
        <w:t>birimin sorumlusu</w:t>
      </w:r>
      <w:r w:rsidRPr="00E176E5">
        <w:rPr>
          <w:rFonts w:ascii="Times New Roman" w:hAnsi="Times New Roman" w:cs="Times New Roman"/>
          <w:sz w:val="24"/>
          <w:szCs w:val="24"/>
        </w:rPr>
        <w:t xml:space="preserve">, </w:t>
      </w:r>
      <w:r>
        <w:rPr>
          <w:rFonts w:ascii="Times New Roman" w:hAnsi="Times New Roman" w:cs="Times New Roman"/>
          <w:sz w:val="24"/>
          <w:szCs w:val="24"/>
        </w:rPr>
        <w:t>iç tetkik sürecinde tespit edilen uygunsuzlukları iyileştirmekte ve bu iyileştirme için gerekli tedbirlerin kullanımını takip ederek raporlamaktadır.</w:t>
      </w:r>
    </w:p>
    <w:p w:rsidR="00E176E5" w:rsidRPr="00F101A9" w:rsidRDefault="00E176E5" w:rsidP="007F22A3">
      <w:pPr>
        <w:jc w:val="both"/>
        <w:rPr>
          <w:rFonts w:ascii="Times New Roman" w:hAnsi="Times New Roman" w:cs="Times New Roman"/>
          <w:sz w:val="24"/>
          <w:szCs w:val="24"/>
        </w:rPr>
      </w:pP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0F5650">
        <w:rPr>
          <w:rFonts w:ascii="Times New Roman" w:hAnsi="Times New Roman" w:cs="Times New Roman"/>
          <w:b/>
          <w:sz w:val="24"/>
          <w:szCs w:val="24"/>
        </w:rPr>
        <w:t>8</w:t>
      </w:r>
      <w:r w:rsidR="002959C1" w:rsidRPr="00496425">
        <w:rPr>
          <w:rFonts w:ascii="Times New Roman" w:hAnsi="Times New Roman" w:cs="Times New Roman"/>
          <w:b/>
          <w:sz w:val="24"/>
          <w:szCs w:val="24"/>
        </w:rPr>
        <w:t xml:space="preserve">.3. Yönetimin Gözden Geçirmesi </w:t>
      </w:r>
    </w:p>
    <w:p w:rsidR="00C31DD4" w:rsidRDefault="00E30F12" w:rsidP="00E30F12">
      <w:pPr>
        <w:ind w:firstLine="708"/>
        <w:jc w:val="both"/>
        <w:rPr>
          <w:rFonts w:ascii="Times New Roman" w:hAnsi="Times New Roman" w:cs="Times New Roman"/>
          <w:sz w:val="24"/>
          <w:szCs w:val="24"/>
        </w:rPr>
      </w:pPr>
      <w:r>
        <w:rPr>
          <w:rFonts w:ascii="Times New Roman" w:hAnsi="Times New Roman" w:cs="Times New Roman"/>
          <w:sz w:val="24"/>
          <w:szCs w:val="24"/>
        </w:rPr>
        <w:t>FSTMYO üst yönetimi, uygulanmakta olan yönetim sitemlerinin etkinliğini /performansını ve stratejik yönünü değerlendirmek için YGG toplantıları düzenlemektedir. Bu kapsamda:</w:t>
      </w:r>
    </w:p>
    <w:p w:rsidR="00E30F12" w:rsidRDefault="00E30F12" w:rsidP="00E30F12">
      <w:pPr>
        <w:pStyle w:val="ListeParagraf"/>
        <w:numPr>
          <w:ilvl w:val="0"/>
          <w:numId w:val="28"/>
        </w:numPr>
        <w:jc w:val="both"/>
        <w:rPr>
          <w:rFonts w:ascii="Times New Roman" w:hAnsi="Times New Roman" w:cs="Times New Roman"/>
          <w:sz w:val="24"/>
          <w:szCs w:val="24"/>
        </w:rPr>
      </w:pPr>
      <w:r>
        <w:rPr>
          <w:rFonts w:ascii="Times New Roman" w:hAnsi="Times New Roman" w:cs="Times New Roman"/>
          <w:sz w:val="24"/>
          <w:szCs w:val="24"/>
        </w:rPr>
        <w:t>Öğrenci memnuniyeti ve şikayetleri,</w:t>
      </w:r>
    </w:p>
    <w:p w:rsidR="00E30F12" w:rsidRDefault="00E30F12" w:rsidP="00E30F12">
      <w:pPr>
        <w:pStyle w:val="ListeParagraf"/>
        <w:numPr>
          <w:ilvl w:val="0"/>
          <w:numId w:val="28"/>
        </w:numPr>
        <w:jc w:val="both"/>
        <w:rPr>
          <w:rFonts w:ascii="Times New Roman" w:hAnsi="Times New Roman" w:cs="Times New Roman"/>
          <w:sz w:val="24"/>
          <w:szCs w:val="24"/>
        </w:rPr>
      </w:pPr>
      <w:r>
        <w:rPr>
          <w:rFonts w:ascii="Times New Roman" w:hAnsi="Times New Roman" w:cs="Times New Roman"/>
          <w:sz w:val="24"/>
          <w:szCs w:val="24"/>
        </w:rPr>
        <w:t>Bir önceki YGG toplantı raporları,</w:t>
      </w:r>
    </w:p>
    <w:p w:rsidR="00E30F12" w:rsidRDefault="00E30F12" w:rsidP="00E30F12">
      <w:pPr>
        <w:pStyle w:val="ListeParagraf"/>
        <w:numPr>
          <w:ilvl w:val="0"/>
          <w:numId w:val="28"/>
        </w:numPr>
        <w:jc w:val="both"/>
        <w:rPr>
          <w:rFonts w:ascii="Times New Roman" w:hAnsi="Times New Roman" w:cs="Times New Roman"/>
          <w:sz w:val="24"/>
          <w:szCs w:val="24"/>
        </w:rPr>
      </w:pPr>
      <w:r>
        <w:rPr>
          <w:rFonts w:ascii="Times New Roman" w:hAnsi="Times New Roman" w:cs="Times New Roman"/>
          <w:sz w:val="24"/>
          <w:szCs w:val="24"/>
        </w:rPr>
        <w:t>Kalite hedefleri ve faaliyetleri,</w:t>
      </w:r>
    </w:p>
    <w:p w:rsidR="00E30F12" w:rsidRPr="00E30F12" w:rsidRDefault="00E30F12" w:rsidP="00E30F12">
      <w:pPr>
        <w:pStyle w:val="ListeParagraf"/>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Kalite politikası ve </w:t>
      </w:r>
      <w:r w:rsidRPr="00E30F12">
        <w:rPr>
          <w:rFonts w:ascii="Times New Roman" w:hAnsi="Times New Roman" w:cs="Times New Roman"/>
          <w:sz w:val="24"/>
          <w:szCs w:val="24"/>
        </w:rPr>
        <w:t>KYS’ni etkileyebilecek uygulamalar,</w:t>
      </w:r>
    </w:p>
    <w:p w:rsidR="00E30F12" w:rsidRDefault="00E30F12" w:rsidP="00E30F12">
      <w:pPr>
        <w:pStyle w:val="ListeParagraf"/>
        <w:numPr>
          <w:ilvl w:val="0"/>
          <w:numId w:val="28"/>
        </w:numPr>
        <w:jc w:val="both"/>
        <w:rPr>
          <w:rFonts w:ascii="Times New Roman" w:hAnsi="Times New Roman" w:cs="Times New Roman"/>
          <w:sz w:val="24"/>
          <w:szCs w:val="24"/>
        </w:rPr>
      </w:pPr>
      <w:r>
        <w:rPr>
          <w:rFonts w:ascii="Times New Roman" w:hAnsi="Times New Roman" w:cs="Times New Roman"/>
          <w:sz w:val="24"/>
          <w:szCs w:val="24"/>
        </w:rPr>
        <w:t>Swot analizi,</w:t>
      </w:r>
    </w:p>
    <w:p w:rsidR="00E30F12" w:rsidRDefault="00E30F12" w:rsidP="00E30F12">
      <w:pPr>
        <w:pStyle w:val="ListeParagraf"/>
        <w:numPr>
          <w:ilvl w:val="0"/>
          <w:numId w:val="28"/>
        </w:numPr>
        <w:jc w:val="both"/>
        <w:rPr>
          <w:rFonts w:ascii="Times New Roman" w:hAnsi="Times New Roman" w:cs="Times New Roman"/>
          <w:sz w:val="24"/>
          <w:szCs w:val="24"/>
        </w:rPr>
      </w:pPr>
      <w:r>
        <w:rPr>
          <w:rFonts w:ascii="Times New Roman" w:hAnsi="Times New Roman" w:cs="Times New Roman"/>
          <w:sz w:val="24"/>
          <w:szCs w:val="24"/>
        </w:rPr>
        <w:t>İzleme ve ölçme sonuçları,</w:t>
      </w:r>
    </w:p>
    <w:p w:rsidR="00E30F12" w:rsidRDefault="00E30F12" w:rsidP="00E30F12">
      <w:pPr>
        <w:pStyle w:val="ListeParagraf"/>
        <w:numPr>
          <w:ilvl w:val="0"/>
          <w:numId w:val="28"/>
        </w:numPr>
        <w:jc w:val="both"/>
        <w:rPr>
          <w:rFonts w:ascii="Times New Roman" w:hAnsi="Times New Roman" w:cs="Times New Roman"/>
          <w:sz w:val="24"/>
          <w:szCs w:val="24"/>
        </w:rPr>
      </w:pPr>
      <w:r>
        <w:rPr>
          <w:rFonts w:ascii="Times New Roman" w:hAnsi="Times New Roman" w:cs="Times New Roman"/>
          <w:sz w:val="24"/>
          <w:szCs w:val="24"/>
        </w:rPr>
        <w:t>Kaynakların durumu,</w:t>
      </w:r>
    </w:p>
    <w:p w:rsidR="00E30F12" w:rsidRDefault="00E30F12" w:rsidP="00E30F12">
      <w:pPr>
        <w:pStyle w:val="ListeParagraf"/>
        <w:numPr>
          <w:ilvl w:val="0"/>
          <w:numId w:val="28"/>
        </w:numPr>
        <w:jc w:val="both"/>
        <w:rPr>
          <w:rFonts w:ascii="Times New Roman" w:hAnsi="Times New Roman" w:cs="Times New Roman"/>
          <w:sz w:val="24"/>
          <w:szCs w:val="24"/>
        </w:rPr>
      </w:pPr>
      <w:r>
        <w:rPr>
          <w:rFonts w:ascii="Times New Roman" w:hAnsi="Times New Roman" w:cs="Times New Roman"/>
          <w:sz w:val="24"/>
          <w:szCs w:val="24"/>
        </w:rPr>
        <w:t>Risk analizi</w:t>
      </w:r>
      <w:r w:rsidR="00EC7AB8">
        <w:rPr>
          <w:rFonts w:ascii="Times New Roman" w:hAnsi="Times New Roman" w:cs="Times New Roman"/>
          <w:sz w:val="24"/>
          <w:szCs w:val="24"/>
        </w:rPr>
        <w:t xml:space="preserve"> ve fırsatları belirleme</w:t>
      </w:r>
      <w:r>
        <w:rPr>
          <w:rFonts w:ascii="Times New Roman" w:hAnsi="Times New Roman" w:cs="Times New Roman"/>
          <w:sz w:val="24"/>
          <w:szCs w:val="24"/>
        </w:rPr>
        <w:t>,</w:t>
      </w:r>
    </w:p>
    <w:p w:rsidR="00E30F12" w:rsidRDefault="00E30F12" w:rsidP="00E30F12">
      <w:pPr>
        <w:pStyle w:val="ListeParagraf"/>
        <w:numPr>
          <w:ilvl w:val="0"/>
          <w:numId w:val="28"/>
        </w:numPr>
        <w:jc w:val="both"/>
        <w:rPr>
          <w:rFonts w:ascii="Times New Roman" w:hAnsi="Times New Roman" w:cs="Times New Roman"/>
          <w:sz w:val="24"/>
          <w:szCs w:val="24"/>
        </w:rPr>
      </w:pPr>
      <w:r>
        <w:rPr>
          <w:rFonts w:ascii="Times New Roman" w:hAnsi="Times New Roman" w:cs="Times New Roman"/>
          <w:sz w:val="24"/>
          <w:szCs w:val="24"/>
        </w:rPr>
        <w:t>Tedarikçilerin etkinliği ve performansı,</w:t>
      </w:r>
      <w:r w:rsidR="00EC7AB8">
        <w:rPr>
          <w:rFonts w:ascii="Times New Roman" w:hAnsi="Times New Roman" w:cs="Times New Roman"/>
          <w:sz w:val="24"/>
          <w:szCs w:val="24"/>
        </w:rPr>
        <w:t xml:space="preserve"> YGG’nin girdilerdir.</w:t>
      </w:r>
    </w:p>
    <w:p w:rsidR="00EC7AB8" w:rsidRDefault="00EC7AB8" w:rsidP="00EC7AB8">
      <w:pPr>
        <w:ind w:firstLine="360"/>
        <w:jc w:val="both"/>
        <w:rPr>
          <w:rFonts w:ascii="Times New Roman" w:hAnsi="Times New Roman" w:cs="Times New Roman"/>
          <w:sz w:val="24"/>
          <w:szCs w:val="24"/>
        </w:rPr>
      </w:pPr>
      <w:r w:rsidRPr="00EC7AB8">
        <w:rPr>
          <w:rFonts w:ascii="Times New Roman" w:hAnsi="Times New Roman" w:cs="Times New Roman"/>
          <w:sz w:val="24"/>
          <w:szCs w:val="24"/>
        </w:rPr>
        <w:t xml:space="preserve">YGG Toplantılarının sonucunda kararların çıkması ve bunlar ile ilgili sorumlu </w:t>
      </w:r>
      <w:r>
        <w:rPr>
          <w:rFonts w:ascii="Times New Roman" w:hAnsi="Times New Roman" w:cs="Times New Roman"/>
          <w:sz w:val="24"/>
          <w:szCs w:val="24"/>
        </w:rPr>
        <w:t xml:space="preserve">kişi/lerin </w:t>
      </w:r>
      <w:r w:rsidRPr="00EC7AB8">
        <w:rPr>
          <w:rFonts w:ascii="Times New Roman" w:hAnsi="Times New Roman" w:cs="Times New Roman"/>
          <w:sz w:val="24"/>
          <w:szCs w:val="24"/>
        </w:rPr>
        <w:t xml:space="preserve">ve </w:t>
      </w:r>
      <w:r>
        <w:rPr>
          <w:rFonts w:ascii="Times New Roman" w:hAnsi="Times New Roman" w:cs="Times New Roman"/>
          <w:sz w:val="24"/>
          <w:szCs w:val="24"/>
        </w:rPr>
        <w:t xml:space="preserve">birim/lerin </w:t>
      </w:r>
      <w:r w:rsidRPr="00EC7AB8">
        <w:rPr>
          <w:rFonts w:ascii="Times New Roman" w:hAnsi="Times New Roman" w:cs="Times New Roman"/>
          <w:sz w:val="24"/>
          <w:szCs w:val="24"/>
        </w:rPr>
        <w:t>planlanma</w:t>
      </w:r>
      <w:r>
        <w:rPr>
          <w:rFonts w:ascii="Times New Roman" w:hAnsi="Times New Roman" w:cs="Times New Roman"/>
          <w:sz w:val="24"/>
          <w:szCs w:val="24"/>
        </w:rPr>
        <w:t xml:space="preserve"> çalışmaları</w:t>
      </w:r>
      <w:r w:rsidRPr="00EC7AB8">
        <w:rPr>
          <w:rFonts w:ascii="Times New Roman" w:hAnsi="Times New Roman" w:cs="Times New Roman"/>
          <w:sz w:val="24"/>
          <w:szCs w:val="24"/>
        </w:rPr>
        <w:t xml:space="preserve"> gerekmektedir.</w:t>
      </w:r>
      <w:r>
        <w:rPr>
          <w:rFonts w:ascii="Times New Roman" w:hAnsi="Times New Roman" w:cs="Times New Roman"/>
          <w:sz w:val="24"/>
          <w:szCs w:val="24"/>
        </w:rPr>
        <w:t xml:space="preserve"> YGG’de alınan tüm kararlar mevcut durumu ve faaliyetleri iyileştirme/geliştirmeye yönelik alınmaktadır.</w:t>
      </w:r>
      <w:r w:rsidR="00324FE9">
        <w:rPr>
          <w:rFonts w:ascii="Times New Roman" w:hAnsi="Times New Roman" w:cs="Times New Roman"/>
          <w:sz w:val="24"/>
          <w:szCs w:val="24"/>
        </w:rPr>
        <w:t xml:space="preserve"> Toplantı konuları</w:t>
      </w:r>
      <w:r w:rsidR="00AF58A8">
        <w:rPr>
          <w:rFonts w:ascii="Times New Roman" w:hAnsi="Times New Roman" w:cs="Times New Roman"/>
          <w:sz w:val="24"/>
          <w:szCs w:val="24"/>
        </w:rPr>
        <w:t>,</w:t>
      </w:r>
    </w:p>
    <w:p w:rsidR="00324FE9" w:rsidRDefault="00324FE9" w:rsidP="00324FE9">
      <w:pPr>
        <w:pStyle w:val="ListeParagraf"/>
        <w:numPr>
          <w:ilvl w:val="0"/>
          <w:numId w:val="31"/>
        </w:numPr>
        <w:jc w:val="both"/>
        <w:rPr>
          <w:rFonts w:ascii="Times New Roman" w:hAnsi="Times New Roman" w:cs="Times New Roman"/>
          <w:sz w:val="24"/>
          <w:szCs w:val="24"/>
        </w:rPr>
      </w:pPr>
      <w:r w:rsidRPr="00324FE9">
        <w:rPr>
          <w:rFonts w:ascii="Times New Roman" w:hAnsi="Times New Roman" w:cs="Times New Roman"/>
          <w:sz w:val="24"/>
          <w:szCs w:val="24"/>
        </w:rPr>
        <w:t>İyileştirme için fırsatlar,</w:t>
      </w:r>
    </w:p>
    <w:p w:rsidR="00324FE9" w:rsidRDefault="00324FE9" w:rsidP="00324FE9">
      <w:pPr>
        <w:pStyle w:val="ListeParagraf"/>
        <w:numPr>
          <w:ilvl w:val="0"/>
          <w:numId w:val="31"/>
        </w:numPr>
        <w:jc w:val="both"/>
        <w:rPr>
          <w:rFonts w:ascii="Times New Roman" w:hAnsi="Times New Roman" w:cs="Times New Roman"/>
          <w:sz w:val="24"/>
          <w:szCs w:val="24"/>
        </w:rPr>
      </w:pPr>
      <w:r>
        <w:rPr>
          <w:rFonts w:ascii="Times New Roman" w:hAnsi="Times New Roman" w:cs="Times New Roman"/>
          <w:sz w:val="24"/>
          <w:szCs w:val="24"/>
        </w:rPr>
        <w:t>KYS’nin geliştirilmesi</w:t>
      </w:r>
      <w:r w:rsidR="000C1D96">
        <w:rPr>
          <w:rFonts w:ascii="Times New Roman" w:hAnsi="Times New Roman" w:cs="Times New Roman"/>
          <w:sz w:val="24"/>
          <w:szCs w:val="24"/>
        </w:rPr>
        <w:t>ne</w:t>
      </w:r>
      <w:r>
        <w:rPr>
          <w:rFonts w:ascii="Times New Roman" w:hAnsi="Times New Roman" w:cs="Times New Roman"/>
          <w:sz w:val="24"/>
          <w:szCs w:val="24"/>
        </w:rPr>
        <w:t xml:space="preserve"> yönelik faaliyetler,</w:t>
      </w:r>
    </w:p>
    <w:p w:rsidR="00324FE9" w:rsidRDefault="00324FE9" w:rsidP="00324FE9">
      <w:pPr>
        <w:pStyle w:val="ListeParagraf"/>
        <w:numPr>
          <w:ilvl w:val="0"/>
          <w:numId w:val="31"/>
        </w:numPr>
        <w:jc w:val="both"/>
        <w:rPr>
          <w:rFonts w:ascii="Times New Roman" w:hAnsi="Times New Roman" w:cs="Times New Roman"/>
          <w:sz w:val="24"/>
          <w:szCs w:val="24"/>
        </w:rPr>
      </w:pPr>
      <w:r>
        <w:rPr>
          <w:rFonts w:ascii="Times New Roman" w:hAnsi="Times New Roman" w:cs="Times New Roman"/>
          <w:sz w:val="24"/>
          <w:szCs w:val="24"/>
        </w:rPr>
        <w:t>Mevcut durumun dışında iyileştirmeler için gereken kaynaklar</w:t>
      </w:r>
      <w:r w:rsidR="00AF58A8">
        <w:rPr>
          <w:rFonts w:ascii="Times New Roman" w:hAnsi="Times New Roman" w:cs="Times New Roman"/>
          <w:sz w:val="24"/>
          <w:szCs w:val="24"/>
        </w:rPr>
        <w:t>dır.</w:t>
      </w:r>
    </w:p>
    <w:p w:rsidR="00EC7AB8" w:rsidRPr="00EC7AB8" w:rsidRDefault="00885EE0" w:rsidP="00885EE0">
      <w:pPr>
        <w:jc w:val="both"/>
        <w:rPr>
          <w:rFonts w:ascii="Times New Roman" w:hAnsi="Times New Roman" w:cs="Times New Roman"/>
          <w:sz w:val="24"/>
          <w:szCs w:val="24"/>
        </w:rPr>
      </w:pPr>
      <w:r>
        <w:rPr>
          <w:rFonts w:ascii="Times New Roman" w:hAnsi="Times New Roman" w:cs="Times New Roman"/>
          <w:sz w:val="24"/>
          <w:szCs w:val="24"/>
        </w:rPr>
        <w:lastRenderedPageBreak/>
        <w:t>FSTMYO, YGG toplantı raporlarını muhafaza ederek arşivlemektedir.</w:t>
      </w:r>
    </w:p>
    <w:p w:rsidR="00307C7A" w:rsidRPr="00E37958" w:rsidRDefault="00307C7A" w:rsidP="00E37958">
      <w:pPr>
        <w:jc w:val="both"/>
        <w:rPr>
          <w:rFonts w:ascii="Times New Roman" w:hAnsi="Times New Roman" w:cs="Times New Roman"/>
          <w:sz w:val="24"/>
          <w:szCs w:val="24"/>
        </w:rPr>
      </w:pPr>
    </w:p>
    <w:p w:rsidR="002959C1" w:rsidRPr="00496425" w:rsidRDefault="00307C7A" w:rsidP="002959C1">
      <w:pPr>
        <w:rPr>
          <w:rFonts w:ascii="Times New Roman" w:hAnsi="Times New Roman" w:cs="Times New Roman"/>
          <w:b/>
          <w:sz w:val="24"/>
          <w:szCs w:val="24"/>
        </w:rPr>
      </w:pPr>
      <w:r>
        <w:rPr>
          <w:rFonts w:ascii="Times New Roman" w:hAnsi="Times New Roman" w:cs="Times New Roman"/>
          <w:b/>
          <w:sz w:val="24"/>
          <w:szCs w:val="24"/>
        </w:rPr>
        <w:t>9</w:t>
      </w:r>
      <w:r w:rsidR="002959C1" w:rsidRPr="00496425">
        <w:rPr>
          <w:rFonts w:ascii="Times New Roman" w:hAnsi="Times New Roman" w:cs="Times New Roman"/>
          <w:b/>
          <w:sz w:val="24"/>
          <w:szCs w:val="24"/>
        </w:rPr>
        <w:t>.İYİLEŞTİRME</w:t>
      </w: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307C7A">
        <w:rPr>
          <w:rFonts w:ascii="Times New Roman" w:hAnsi="Times New Roman" w:cs="Times New Roman"/>
          <w:b/>
          <w:sz w:val="24"/>
          <w:szCs w:val="24"/>
        </w:rPr>
        <w:t>9</w:t>
      </w:r>
      <w:r w:rsidR="002959C1" w:rsidRPr="00496425">
        <w:rPr>
          <w:rFonts w:ascii="Times New Roman" w:hAnsi="Times New Roman" w:cs="Times New Roman"/>
          <w:b/>
          <w:sz w:val="24"/>
          <w:szCs w:val="24"/>
        </w:rPr>
        <w:t xml:space="preserve">.1. Genel </w:t>
      </w:r>
    </w:p>
    <w:p w:rsidR="00415C6E" w:rsidRDefault="00E15D40" w:rsidP="007F22A3">
      <w:pPr>
        <w:ind w:firstLine="708"/>
        <w:jc w:val="both"/>
        <w:rPr>
          <w:rFonts w:ascii="Times New Roman" w:hAnsi="Times New Roman" w:cs="Times New Roman"/>
          <w:sz w:val="24"/>
          <w:szCs w:val="24"/>
        </w:rPr>
      </w:pPr>
      <w:r>
        <w:rPr>
          <w:rFonts w:ascii="Times New Roman" w:hAnsi="Times New Roman" w:cs="Times New Roman"/>
          <w:sz w:val="24"/>
          <w:szCs w:val="24"/>
        </w:rPr>
        <w:t xml:space="preserve">FSTMYO, </w:t>
      </w:r>
      <w:r w:rsidRPr="00E15D40">
        <w:rPr>
          <w:rFonts w:ascii="Times New Roman" w:hAnsi="Times New Roman" w:cs="Times New Roman"/>
          <w:sz w:val="24"/>
          <w:szCs w:val="24"/>
        </w:rPr>
        <w:t>yapmı</w:t>
      </w:r>
      <w:r>
        <w:rPr>
          <w:rFonts w:ascii="Times New Roman" w:hAnsi="Times New Roman" w:cs="Times New Roman"/>
          <w:sz w:val="24"/>
          <w:szCs w:val="24"/>
        </w:rPr>
        <w:t>ş</w:t>
      </w:r>
      <w:r w:rsidRPr="00E15D40">
        <w:rPr>
          <w:rFonts w:ascii="Times New Roman" w:hAnsi="Times New Roman" w:cs="Times New Roman"/>
          <w:sz w:val="24"/>
          <w:szCs w:val="24"/>
        </w:rPr>
        <w:t xml:space="preserve"> olduğu faaliyetlerde sistemin iyile</w:t>
      </w:r>
      <w:r>
        <w:rPr>
          <w:rFonts w:ascii="Times New Roman" w:hAnsi="Times New Roman" w:cs="Times New Roman"/>
          <w:sz w:val="24"/>
          <w:szCs w:val="24"/>
        </w:rPr>
        <w:t>ş</w:t>
      </w:r>
      <w:r w:rsidRPr="00E15D40">
        <w:rPr>
          <w:rFonts w:ascii="Times New Roman" w:hAnsi="Times New Roman" w:cs="Times New Roman"/>
          <w:sz w:val="24"/>
          <w:szCs w:val="24"/>
        </w:rPr>
        <w:t xml:space="preserve">tirilmesi, fırsatların tayin edilmesi, </w:t>
      </w:r>
      <w:r>
        <w:rPr>
          <w:rFonts w:ascii="Times New Roman" w:hAnsi="Times New Roman" w:cs="Times New Roman"/>
          <w:sz w:val="24"/>
          <w:szCs w:val="24"/>
        </w:rPr>
        <w:t>öğrenci memnuniyet ve beklentilerini</w:t>
      </w:r>
      <w:r w:rsidRPr="00E15D40">
        <w:rPr>
          <w:rFonts w:ascii="Times New Roman" w:hAnsi="Times New Roman" w:cs="Times New Roman"/>
          <w:sz w:val="24"/>
          <w:szCs w:val="24"/>
        </w:rPr>
        <w:t xml:space="preserve"> kar</w:t>
      </w:r>
      <w:r>
        <w:rPr>
          <w:rFonts w:ascii="Times New Roman" w:hAnsi="Times New Roman" w:cs="Times New Roman"/>
          <w:sz w:val="24"/>
          <w:szCs w:val="24"/>
        </w:rPr>
        <w:t>ş</w:t>
      </w:r>
      <w:r w:rsidRPr="00E15D40">
        <w:rPr>
          <w:rFonts w:ascii="Times New Roman" w:hAnsi="Times New Roman" w:cs="Times New Roman"/>
          <w:sz w:val="24"/>
          <w:szCs w:val="24"/>
        </w:rPr>
        <w:t>ılamak</w:t>
      </w:r>
      <w:r>
        <w:rPr>
          <w:rFonts w:ascii="Times New Roman" w:hAnsi="Times New Roman" w:cs="Times New Roman"/>
          <w:sz w:val="24"/>
          <w:szCs w:val="24"/>
        </w:rPr>
        <w:t>, o</w:t>
      </w:r>
      <w:r w:rsidRPr="00E15D40">
        <w:rPr>
          <w:rFonts w:ascii="Times New Roman" w:hAnsi="Times New Roman" w:cs="Times New Roman"/>
          <w:sz w:val="24"/>
          <w:szCs w:val="24"/>
        </w:rPr>
        <w:t>lası istenmeyen durumları tespit etmek, önlemek ve</w:t>
      </w:r>
      <w:r>
        <w:rPr>
          <w:rFonts w:ascii="Times New Roman" w:hAnsi="Times New Roman" w:cs="Times New Roman"/>
          <w:sz w:val="24"/>
          <w:szCs w:val="24"/>
        </w:rPr>
        <w:t xml:space="preserve"> ürün/hizmet </w:t>
      </w:r>
      <w:r w:rsidRPr="00E15D40">
        <w:rPr>
          <w:rFonts w:ascii="Times New Roman" w:hAnsi="Times New Roman" w:cs="Times New Roman"/>
          <w:sz w:val="24"/>
          <w:szCs w:val="24"/>
        </w:rPr>
        <w:t>memnuniyetini artırmak için gerekli faaliyetleri yürütmektedir.</w:t>
      </w:r>
      <w:r w:rsidR="00415C6E">
        <w:rPr>
          <w:rFonts w:ascii="Times New Roman" w:hAnsi="Times New Roman" w:cs="Times New Roman"/>
          <w:sz w:val="24"/>
          <w:szCs w:val="24"/>
        </w:rPr>
        <w:t xml:space="preserve"> </w:t>
      </w:r>
      <w:r w:rsidR="004850C5" w:rsidRPr="004850C5">
        <w:rPr>
          <w:rFonts w:ascii="Times New Roman" w:hAnsi="Times New Roman" w:cs="Times New Roman"/>
          <w:sz w:val="24"/>
          <w:szCs w:val="24"/>
        </w:rPr>
        <w:t>K</w:t>
      </w:r>
      <w:r w:rsidR="00BE5528">
        <w:rPr>
          <w:rFonts w:ascii="Times New Roman" w:hAnsi="Times New Roman" w:cs="Times New Roman"/>
          <w:sz w:val="24"/>
          <w:szCs w:val="24"/>
        </w:rPr>
        <w:t xml:space="preserve">YS’nin etkinliği ve </w:t>
      </w:r>
      <w:r w:rsidR="004850C5" w:rsidRPr="004850C5">
        <w:rPr>
          <w:rFonts w:ascii="Times New Roman" w:hAnsi="Times New Roman" w:cs="Times New Roman"/>
          <w:sz w:val="24"/>
          <w:szCs w:val="24"/>
        </w:rPr>
        <w:t>performansını artırmak amacı ile tutmayan hedefler için düzeltici faaliyetler planlanmaktadır.</w:t>
      </w:r>
      <w:r w:rsidRPr="00E15D40">
        <w:rPr>
          <w:rFonts w:ascii="Times New Roman" w:hAnsi="Times New Roman" w:cs="Times New Roman"/>
          <w:sz w:val="24"/>
          <w:szCs w:val="24"/>
        </w:rPr>
        <w:t xml:space="preserve">  </w:t>
      </w:r>
    </w:p>
    <w:p w:rsidR="00993C55" w:rsidRPr="00E15D40" w:rsidRDefault="00993C55" w:rsidP="00E37958">
      <w:pPr>
        <w:jc w:val="both"/>
        <w:rPr>
          <w:rFonts w:ascii="Times New Roman" w:hAnsi="Times New Roman" w:cs="Times New Roman"/>
          <w:sz w:val="24"/>
          <w:szCs w:val="24"/>
        </w:rPr>
      </w:pPr>
    </w:p>
    <w:p w:rsidR="002959C1" w:rsidRPr="00496425"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307C7A">
        <w:rPr>
          <w:rFonts w:ascii="Times New Roman" w:hAnsi="Times New Roman" w:cs="Times New Roman"/>
          <w:b/>
          <w:sz w:val="24"/>
          <w:szCs w:val="24"/>
        </w:rPr>
        <w:t>9</w:t>
      </w:r>
      <w:r w:rsidR="002959C1" w:rsidRPr="00496425">
        <w:rPr>
          <w:rFonts w:ascii="Times New Roman" w:hAnsi="Times New Roman" w:cs="Times New Roman"/>
          <w:b/>
          <w:sz w:val="24"/>
          <w:szCs w:val="24"/>
        </w:rPr>
        <w:t xml:space="preserve">.2. Uygunsuzluk Ve Düzeltici Faaliyet </w:t>
      </w:r>
    </w:p>
    <w:p w:rsidR="00C31DD4" w:rsidRDefault="00C31DD4" w:rsidP="00993C55">
      <w:pPr>
        <w:jc w:val="both"/>
        <w:rPr>
          <w:rFonts w:ascii="Times New Roman" w:hAnsi="Times New Roman" w:cs="Times New Roman"/>
          <w:sz w:val="24"/>
          <w:szCs w:val="24"/>
        </w:rPr>
      </w:pPr>
      <w:r w:rsidRPr="003B7D71">
        <w:rPr>
          <w:rFonts w:ascii="Times New Roman" w:hAnsi="Times New Roman" w:cs="Times New Roman"/>
          <w:sz w:val="24"/>
          <w:szCs w:val="24"/>
        </w:rPr>
        <w:t xml:space="preserve"> </w:t>
      </w:r>
      <w:r w:rsidR="003B7D71">
        <w:rPr>
          <w:rFonts w:ascii="Times New Roman" w:hAnsi="Times New Roman" w:cs="Times New Roman"/>
          <w:sz w:val="24"/>
          <w:szCs w:val="24"/>
        </w:rPr>
        <w:tab/>
      </w:r>
      <w:r w:rsidR="003B7D71" w:rsidRPr="003B7D71">
        <w:rPr>
          <w:rFonts w:ascii="Times New Roman" w:hAnsi="Times New Roman" w:cs="Times New Roman"/>
          <w:sz w:val="24"/>
          <w:szCs w:val="24"/>
        </w:rPr>
        <w:t>FSTMYO</w:t>
      </w:r>
      <w:r w:rsidR="003B7D71">
        <w:rPr>
          <w:rFonts w:ascii="Times New Roman" w:hAnsi="Times New Roman" w:cs="Times New Roman"/>
          <w:b/>
          <w:sz w:val="24"/>
          <w:szCs w:val="24"/>
        </w:rPr>
        <w:t>,</w:t>
      </w:r>
      <w:r w:rsidRPr="00496425">
        <w:rPr>
          <w:rFonts w:ascii="Times New Roman" w:hAnsi="Times New Roman" w:cs="Times New Roman"/>
          <w:b/>
          <w:sz w:val="24"/>
          <w:szCs w:val="24"/>
        </w:rPr>
        <w:t xml:space="preserve"> </w:t>
      </w:r>
      <w:r w:rsidR="003B7D71">
        <w:rPr>
          <w:rFonts w:ascii="Times New Roman" w:hAnsi="Times New Roman" w:cs="Times New Roman"/>
          <w:sz w:val="24"/>
          <w:szCs w:val="24"/>
        </w:rPr>
        <w:t>KYS’de</w:t>
      </w:r>
      <w:r w:rsidR="003B7D71" w:rsidRPr="003B7D71">
        <w:rPr>
          <w:rFonts w:ascii="Times New Roman" w:hAnsi="Times New Roman" w:cs="Times New Roman"/>
          <w:sz w:val="24"/>
          <w:szCs w:val="24"/>
        </w:rPr>
        <w:t xml:space="preserve"> mevcut uygunsuzlukların </w:t>
      </w:r>
      <w:r w:rsidR="003B7D71">
        <w:rPr>
          <w:rFonts w:ascii="Times New Roman" w:hAnsi="Times New Roman" w:cs="Times New Roman"/>
          <w:sz w:val="24"/>
          <w:szCs w:val="24"/>
        </w:rPr>
        <w:t xml:space="preserve">tespit edilmesi, </w:t>
      </w:r>
      <w:r w:rsidR="003B7D71" w:rsidRPr="003B7D71">
        <w:rPr>
          <w:rFonts w:ascii="Times New Roman" w:hAnsi="Times New Roman" w:cs="Times New Roman"/>
          <w:sz w:val="24"/>
          <w:szCs w:val="24"/>
        </w:rPr>
        <w:t xml:space="preserve">sebeplerinin </w:t>
      </w:r>
      <w:r w:rsidR="003B7D71">
        <w:rPr>
          <w:rFonts w:ascii="Times New Roman" w:hAnsi="Times New Roman" w:cs="Times New Roman"/>
          <w:sz w:val="24"/>
          <w:szCs w:val="24"/>
        </w:rPr>
        <w:t xml:space="preserve">belirlenmesi, </w:t>
      </w:r>
      <w:r w:rsidR="003B7D71" w:rsidRPr="003B7D71">
        <w:rPr>
          <w:rFonts w:ascii="Times New Roman" w:hAnsi="Times New Roman" w:cs="Times New Roman"/>
          <w:sz w:val="24"/>
          <w:szCs w:val="24"/>
        </w:rPr>
        <w:t xml:space="preserve">ortadan kaldırılması </w:t>
      </w:r>
      <w:r w:rsidR="003B7D71">
        <w:rPr>
          <w:rFonts w:ascii="Times New Roman" w:hAnsi="Times New Roman" w:cs="Times New Roman"/>
          <w:sz w:val="24"/>
          <w:szCs w:val="24"/>
        </w:rPr>
        <w:t>ve</w:t>
      </w:r>
      <w:r w:rsidR="003B7D71" w:rsidRPr="003B7D71">
        <w:rPr>
          <w:rFonts w:ascii="Times New Roman" w:hAnsi="Times New Roman" w:cs="Times New Roman"/>
          <w:sz w:val="24"/>
          <w:szCs w:val="24"/>
        </w:rPr>
        <w:t xml:space="preserve"> düzeltici</w:t>
      </w:r>
      <w:r w:rsidR="003B7D71">
        <w:rPr>
          <w:rFonts w:ascii="Times New Roman" w:hAnsi="Times New Roman" w:cs="Times New Roman"/>
          <w:sz w:val="24"/>
          <w:szCs w:val="24"/>
        </w:rPr>
        <w:t>/ iyileştirici</w:t>
      </w:r>
      <w:r w:rsidR="003B7D71" w:rsidRPr="003B7D71">
        <w:rPr>
          <w:rFonts w:ascii="Times New Roman" w:hAnsi="Times New Roman" w:cs="Times New Roman"/>
          <w:sz w:val="24"/>
          <w:szCs w:val="24"/>
        </w:rPr>
        <w:t xml:space="preserve"> faaliyetlerin planlanması, uygulanması, sonuçların izlenmesi</w:t>
      </w:r>
      <w:r w:rsidR="000E77F5">
        <w:rPr>
          <w:rFonts w:ascii="Times New Roman" w:hAnsi="Times New Roman" w:cs="Times New Roman"/>
          <w:sz w:val="24"/>
          <w:szCs w:val="24"/>
        </w:rPr>
        <w:t>,</w:t>
      </w:r>
      <w:r w:rsidR="003B7D71" w:rsidRPr="003B7D71">
        <w:rPr>
          <w:rFonts w:ascii="Times New Roman" w:hAnsi="Times New Roman" w:cs="Times New Roman"/>
          <w:sz w:val="24"/>
          <w:szCs w:val="24"/>
        </w:rPr>
        <w:t xml:space="preserve"> tekrarlarının önlenmesi için </w:t>
      </w:r>
      <w:r w:rsidR="000E77F5">
        <w:rPr>
          <w:rFonts w:ascii="Times New Roman" w:hAnsi="Times New Roman" w:cs="Times New Roman"/>
          <w:sz w:val="24"/>
          <w:szCs w:val="24"/>
        </w:rPr>
        <w:t xml:space="preserve">tedbir ihtiyaçlarının </w:t>
      </w:r>
      <w:r w:rsidR="003B7D71" w:rsidRPr="003B7D71">
        <w:rPr>
          <w:rFonts w:ascii="Times New Roman" w:hAnsi="Times New Roman" w:cs="Times New Roman"/>
          <w:sz w:val="24"/>
          <w:szCs w:val="24"/>
        </w:rPr>
        <w:t>belirlenmes</w:t>
      </w:r>
      <w:r w:rsidR="003B7D71">
        <w:rPr>
          <w:rFonts w:ascii="Times New Roman" w:hAnsi="Times New Roman" w:cs="Times New Roman"/>
          <w:sz w:val="24"/>
          <w:szCs w:val="24"/>
        </w:rPr>
        <w:t>ini</w:t>
      </w:r>
      <w:r w:rsidR="000E77F5">
        <w:rPr>
          <w:rFonts w:ascii="Times New Roman" w:hAnsi="Times New Roman" w:cs="Times New Roman"/>
          <w:sz w:val="24"/>
          <w:szCs w:val="24"/>
        </w:rPr>
        <w:t xml:space="preserve">, uygulanmasını ve alınan tedbirlerin sonuçlarını değerlendirerek kaliteyi sürdürmeyi </w:t>
      </w:r>
      <w:r w:rsidR="003B7D71">
        <w:rPr>
          <w:rFonts w:ascii="Times New Roman" w:hAnsi="Times New Roman" w:cs="Times New Roman"/>
          <w:sz w:val="24"/>
          <w:szCs w:val="24"/>
        </w:rPr>
        <w:t>amaçlamakta ve bu süreci uygulamaktadır.</w:t>
      </w:r>
      <w:r w:rsidR="003B7D71" w:rsidRPr="003B7D71">
        <w:rPr>
          <w:rFonts w:ascii="Times New Roman" w:hAnsi="Times New Roman" w:cs="Times New Roman"/>
          <w:sz w:val="24"/>
          <w:szCs w:val="24"/>
        </w:rPr>
        <w:t xml:space="preserve">  </w:t>
      </w:r>
    </w:p>
    <w:p w:rsidR="00ED7804" w:rsidRPr="00993C55" w:rsidRDefault="00ED7804" w:rsidP="00993C55">
      <w:pPr>
        <w:jc w:val="both"/>
        <w:rPr>
          <w:rFonts w:ascii="Times New Roman" w:hAnsi="Times New Roman" w:cs="Times New Roman"/>
          <w:sz w:val="24"/>
          <w:szCs w:val="24"/>
        </w:rPr>
      </w:pPr>
    </w:p>
    <w:p w:rsidR="00CC27AB" w:rsidRDefault="00C31DD4" w:rsidP="002959C1">
      <w:pPr>
        <w:rPr>
          <w:rFonts w:ascii="Times New Roman" w:hAnsi="Times New Roman" w:cs="Times New Roman"/>
          <w:b/>
          <w:sz w:val="24"/>
          <w:szCs w:val="24"/>
        </w:rPr>
      </w:pPr>
      <w:r w:rsidRPr="00496425">
        <w:rPr>
          <w:rFonts w:ascii="Times New Roman" w:hAnsi="Times New Roman" w:cs="Times New Roman"/>
          <w:b/>
          <w:sz w:val="24"/>
          <w:szCs w:val="24"/>
        </w:rPr>
        <w:t xml:space="preserve">   </w:t>
      </w:r>
      <w:r w:rsidR="00307C7A">
        <w:rPr>
          <w:rFonts w:ascii="Times New Roman" w:hAnsi="Times New Roman" w:cs="Times New Roman"/>
          <w:b/>
          <w:sz w:val="24"/>
          <w:szCs w:val="24"/>
        </w:rPr>
        <w:t>9</w:t>
      </w:r>
      <w:r w:rsidR="002959C1" w:rsidRPr="00496425">
        <w:rPr>
          <w:rFonts w:ascii="Times New Roman" w:hAnsi="Times New Roman" w:cs="Times New Roman"/>
          <w:b/>
          <w:sz w:val="24"/>
          <w:szCs w:val="24"/>
        </w:rPr>
        <w:t>.3. Sürekli İyileştirme</w:t>
      </w:r>
    </w:p>
    <w:p w:rsidR="000C48E4" w:rsidRPr="000C48E4" w:rsidRDefault="0042794B" w:rsidP="000C48E4">
      <w:pPr>
        <w:ind w:firstLine="708"/>
        <w:jc w:val="both"/>
        <w:rPr>
          <w:rFonts w:ascii="Times New Roman" w:hAnsi="Times New Roman" w:cs="Times New Roman"/>
          <w:sz w:val="24"/>
          <w:szCs w:val="24"/>
        </w:rPr>
      </w:pPr>
      <w:r>
        <w:rPr>
          <w:rFonts w:ascii="Times New Roman" w:hAnsi="Times New Roman" w:cs="Times New Roman"/>
          <w:sz w:val="24"/>
          <w:szCs w:val="24"/>
        </w:rPr>
        <w:t>FSTMYO</w:t>
      </w:r>
      <w:r w:rsidR="000C48E4" w:rsidRPr="000C48E4">
        <w:rPr>
          <w:rFonts w:ascii="Times New Roman" w:hAnsi="Times New Roman" w:cs="Times New Roman"/>
          <w:sz w:val="24"/>
          <w:szCs w:val="24"/>
        </w:rPr>
        <w:t>,</w:t>
      </w:r>
      <w:r>
        <w:rPr>
          <w:rFonts w:ascii="Times New Roman" w:hAnsi="Times New Roman" w:cs="Times New Roman"/>
          <w:sz w:val="24"/>
          <w:szCs w:val="24"/>
        </w:rPr>
        <w:t xml:space="preserve"> </w:t>
      </w:r>
      <w:r w:rsidR="000C48E4" w:rsidRPr="000C48E4">
        <w:rPr>
          <w:rFonts w:ascii="Times New Roman" w:hAnsi="Times New Roman" w:cs="Times New Roman"/>
          <w:sz w:val="24"/>
          <w:szCs w:val="24"/>
        </w:rPr>
        <w:t>iyileştirmenin kalıcı</w:t>
      </w:r>
      <w:r>
        <w:rPr>
          <w:rFonts w:ascii="Times New Roman" w:hAnsi="Times New Roman" w:cs="Times New Roman"/>
          <w:sz w:val="24"/>
          <w:szCs w:val="24"/>
        </w:rPr>
        <w:t xml:space="preserve"> olması</w:t>
      </w:r>
      <w:r w:rsidR="000C48E4" w:rsidRPr="000C48E4">
        <w:rPr>
          <w:rFonts w:ascii="Times New Roman" w:hAnsi="Times New Roman" w:cs="Times New Roman"/>
          <w:sz w:val="24"/>
          <w:szCs w:val="24"/>
        </w:rPr>
        <w:t xml:space="preserve"> ve bağlılık ilkesi olarak görü</w:t>
      </w:r>
      <w:r>
        <w:rPr>
          <w:rFonts w:ascii="Times New Roman" w:hAnsi="Times New Roman" w:cs="Times New Roman"/>
          <w:sz w:val="24"/>
          <w:szCs w:val="24"/>
        </w:rPr>
        <w:t xml:space="preserve">lerek </w:t>
      </w:r>
      <w:r w:rsidR="000C48E4" w:rsidRPr="000C48E4">
        <w:rPr>
          <w:rFonts w:ascii="Times New Roman" w:hAnsi="Times New Roman" w:cs="Times New Roman"/>
          <w:sz w:val="24"/>
          <w:szCs w:val="24"/>
        </w:rPr>
        <w:t xml:space="preserve">anlaşılması </w:t>
      </w:r>
      <w:r w:rsidR="00E37958">
        <w:rPr>
          <w:rFonts w:ascii="Times New Roman" w:hAnsi="Times New Roman" w:cs="Times New Roman"/>
          <w:sz w:val="24"/>
          <w:szCs w:val="24"/>
        </w:rPr>
        <w:t>amacıyla</w:t>
      </w:r>
      <w:r w:rsidR="000C48E4" w:rsidRPr="000C48E4">
        <w:rPr>
          <w:rFonts w:ascii="Times New Roman" w:hAnsi="Times New Roman" w:cs="Times New Roman"/>
          <w:sz w:val="24"/>
          <w:szCs w:val="24"/>
        </w:rPr>
        <w:t xml:space="preserve"> oluştur</w:t>
      </w:r>
      <w:r>
        <w:rPr>
          <w:rFonts w:ascii="Times New Roman" w:hAnsi="Times New Roman" w:cs="Times New Roman"/>
          <w:sz w:val="24"/>
          <w:szCs w:val="24"/>
        </w:rPr>
        <w:t>ulan</w:t>
      </w:r>
      <w:r w:rsidR="000C48E4" w:rsidRPr="000C48E4">
        <w:rPr>
          <w:rFonts w:ascii="Times New Roman" w:hAnsi="Times New Roman" w:cs="Times New Roman"/>
          <w:sz w:val="24"/>
          <w:szCs w:val="24"/>
        </w:rPr>
        <w:t xml:space="preserve"> kalite politikasına </w:t>
      </w:r>
      <w:r w:rsidR="00E37958">
        <w:rPr>
          <w:rFonts w:ascii="Times New Roman" w:hAnsi="Times New Roman" w:cs="Times New Roman"/>
          <w:sz w:val="24"/>
          <w:szCs w:val="24"/>
        </w:rPr>
        <w:t xml:space="preserve">akademik/idari personeli </w:t>
      </w:r>
      <w:r w:rsidR="000C48E4" w:rsidRPr="000C48E4">
        <w:rPr>
          <w:rFonts w:ascii="Times New Roman" w:hAnsi="Times New Roman" w:cs="Times New Roman"/>
          <w:sz w:val="24"/>
          <w:szCs w:val="24"/>
        </w:rPr>
        <w:t>dahil ed</w:t>
      </w:r>
      <w:r>
        <w:rPr>
          <w:rFonts w:ascii="Times New Roman" w:hAnsi="Times New Roman" w:cs="Times New Roman"/>
          <w:sz w:val="24"/>
          <w:szCs w:val="24"/>
        </w:rPr>
        <w:t>e</w:t>
      </w:r>
      <w:r w:rsidR="000C48E4" w:rsidRPr="000C48E4">
        <w:rPr>
          <w:rFonts w:ascii="Times New Roman" w:hAnsi="Times New Roman" w:cs="Times New Roman"/>
          <w:sz w:val="24"/>
          <w:szCs w:val="24"/>
        </w:rPr>
        <w:t>rek bu taahhüdü sürekli kılmaktadır</w:t>
      </w:r>
      <w:r>
        <w:rPr>
          <w:rFonts w:ascii="Times New Roman" w:hAnsi="Times New Roman" w:cs="Times New Roman"/>
          <w:sz w:val="24"/>
          <w:szCs w:val="24"/>
        </w:rPr>
        <w:t>.</w:t>
      </w:r>
      <w:r w:rsidR="00D37712">
        <w:rPr>
          <w:rFonts w:ascii="Times New Roman" w:hAnsi="Times New Roman" w:cs="Times New Roman"/>
          <w:sz w:val="24"/>
          <w:szCs w:val="24"/>
        </w:rPr>
        <w:t xml:space="preserve"> KYS’nin etkinliği ve performansının iyileştirilmesine yönelik yapılan faaliyetler ve bu faaliyetlerin </w:t>
      </w:r>
      <w:r w:rsidR="00D37712" w:rsidRPr="00D37712">
        <w:rPr>
          <w:rFonts w:ascii="Times New Roman" w:hAnsi="Times New Roman" w:cs="Times New Roman"/>
          <w:sz w:val="24"/>
          <w:szCs w:val="24"/>
        </w:rPr>
        <w:t>değerlendirmelerin</w:t>
      </w:r>
      <w:r w:rsidR="00D37712">
        <w:rPr>
          <w:rFonts w:ascii="Times New Roman" w:hAnsi="Times New Roman" w:cs="Times New Roman"/>
          <w:sz w:val="24"/>
          <w:szCs w:val="24"/>
        </w:rPr>
        <w:t>in</w:t>
      </w:r>
      <w:r w:rsidR="00D37712" w:rsidRPr="00D37712">
        <w:rPr>
          <w:rFonts w:ascii="Times New Roman" w:hAnsi="Times New Roman" w:cs="Times New Roman"/>
          <w:sz w:val="24"/>
          <w:szCs w:val="24"/>
        </w:rPr>
        <w:t xml:space="preserve"> sonuçları ile YGG çıktıları dikkate alınarak sürekli iyileştirme çalışmaları gerçekleştiril</w:t>
      </w:r>
      <w:r w:rsidR="00E37958">
        <w:rPr>
          <w:rFonts w:ascii="Times New Roman" w:hAnsi="Times New Roman" w:cs="Times New Roman"/>
          <w:sz w:val="24"/>
          <w:szCs w:val="24"/>
        </w:rPr>
        <w:t>mektedir</w:t>
      </w:r>
      <w:r w:rsidR="00D37712" w:rsidRPr="00D37712">
        <w:rPr>
          <w:rFonts w:ascii="Times New Roman" w:hAnsi="Times New Roman" w:cs="Times New Roman"/>
          <w:sz w:val="24"/>
          <w:szCs w:val="24"/>
        </w:rPr>
        <w:t xml:space="preserve">.  </w:t>
      </w:r>
    </w:p>
    <w:sectPr w:rsidR="000C48E4" w:rsidRPr="000C48E4" w:rsidSect="001A5BA0">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8CB" w:rsidRDefault="003958CB" w:rsidP="007A135D">
      <w:pPr>
        <w:spacing w:after="0" w:line="240" w:lineRule="auto"/>
      </w:pPr>
      <w:r>
        <w:separator/>
      </w:r>
    </w:p>
  </w:endnote>
  <w:endnote w:type="continuationSeparator" w:id="0">
    <w:p w:rsidR="003958CB" w:rsidRDefault="003958CB" w:rsidP="007A1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659" w:rsidRDefault="00E71659">
    <w:pPr>
      <w:pStyle w:val="Altbilgi"/>
    </w:pPr>
    <w:r>
      <w:rPr>
        <w:noProof/>
        <w:lang w:eastAsia="tr-TR"/>
      </w:rPr>
      <mc:AlternateContent>
        <mc:Choice Requires="wps">
          <w:drawing>
            <wp:anchor distT="0" distB="0" distL="114300" distR="114300" simplePos="0" relativeHeight="251658240" behindDoc="0" locked="0" layoutInCell="0" allowOverlap="1" wp14:anchorId="70B3EA3A" wp14:editId="412DB30C">
              <wp:simplePos x="0" y="0"/>
              <wp:positionH relativeFrom="page">
                <wp:posOffset>6939915</wp:posOffset>
              </wp:positionH>
              <wp:positionV relativeFrom="margin">
                <wp:posOffset>7349490</wp:posOffset>
              </wp:positionV>
              <wp:extent cx="525145" cy="814070"/>
              <wp:effectExtent l="0" t="0" r="0" b="508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5145"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659" w:rsidRDefault="00E71659">
                          <w:pPr>
                            <w:pStyle w:val="Altbilgi"/>
                            <w:rPr>
                              <w:rFonts w:asciiTheme="majorHAnsi" w:eastAsiaTheme="majorEastAsia" w:hAnsiTheme="majorHAnsi" w:cstheme="majorBidi"/>
                              <w:sz w:val="44"/>
                              <w:szCs w:val="44"/>
                            </w:rPr>
                          </w:pPr>
                          <w:r>
                            <w:rPr>
                              <w:rFonts w:asciiTheme="majorHAnsi" w:eastAsiaTheme="majorEastAsia" w:hAnsiTheme="majorHAnsi" w:cstheme="majorBidi"/>
                            </w:rPr>
                            <w:t>Sayfa</w:t>
                          </w:r>
                          <w:r>
                            <w:rPr>
                              <w:rFonts w:eastAsiaTheme="minorEastAsia" w:cs="Times New Roman"/>
                            </w:rPr>
                            <w:fldChar w:fldCharType="begin"/>
                          </w:r>
                          <w:r>
                            <w:instrText>PAGE    \* MERGEFORMAT</w:instrText>
                          </w:r>
                          <w:r>
                            <w:rPr>
                              <w:rFonts w:eastAsiaTheme="minorEastAsia" w:cs="Times New Roman"/>
                            </w:rPr>
                            <w:fldChar w:fldCharType="separate"/>
                          </w:r>
                          <w:r w:rsidR="00546BCF" w:rsidRPr="00546BCF">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546.45pt;margin-top:578.7pt;width:41.35pt;height:64.1pt;rotation:18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" o:allowincell="f" filled="f" stroked="f">
              <v:textbox style="layout-flow:vertical;mso-layout-flow-alt:bottom-to-top">
                <w:txbxContent>
                  <w:p w:rsidR="00E71659" w:rsidRDefault="00E71659">
                    <w:pPr>
                      <w:pStyle w:val="Altbilgi"/>
                      <w:rPr>
                        <w:rFonts w:asciiTheme="majorHAnsi" w:eastAsiaTheme="majorEastAsia" w:hAnsiTheme="majorHAnsi" w:cstheme="majorBidi"/>
                        <w:sz w:val="44"/>
                        <w:szCs w:val="44"/>
                      </w:rPr>
                    </w:pPr>
                    <w:r>
                      <w:rPr>
                        <w:rFonts w:asciiTheme="majorHAnsi" w:eastAsiaTheme="majorEastAsia" w:hAnsiTheme="majorHAnsi" w:cstheme="majorBidi"/>
                      </w:rPr>
                      <w:t>Sayfa</w:t>
                    </w:r>
                    <w:r>
                      <w:rPr>
                        <w:rFonts w:eastAsiaTheme="minorEastAsia" w:cs="Times New Roman"/>
                      </w:rPr>
                      <w:fldChar w:fldCharType="begin"/>
                    </w:r>
                    <w:r>
                      <w:instrText>PAGE    \* MERGEFORMAT</w:instrText>
                    </w:r>
                    <w:r>
                      <w:rPr>
                        <w:rFonts w:eastAsiaTheme="minorEastAsia" w:cs="Times New Roman"/>
                      </w:rPr>
                      <w:fldChar w:fldCharType="separate"/>
                    </w:r>
                    <w:r w:rsidR="00546BCF" w:rsidRPr="00546BCF">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page" anchory="margin"/>
            </v:rect>
          </w:pict>
        </mc:Fallback>
      </mc:AlternateContent>
    </w:r>
  </w:p>
  <w:tbl>
    <w:tblPr>
      <w:tblStyle w:val="TabloKlavuzu"/>
      <w:tblW w:w="9916" w:type="dxa"/>
      <w:tblInd w:w="270" w:type="dxa"/>
      <w:tblLook w:val="04A0" w:firstRow="1" w:lastRow="0" w:firstColumn="1" w:lastColumn="0" w:noHBand="0" w:noVBand="1"/>
    </w:tblPr>
    <w:tblGrid>
      <w:gridCol w:w="4958"/>
      <w:gridCol w:w="4958"/>
    </w:tblGrid>
    <w:tr w:rsidR="00E71659" w:rsidTr="001A5BA0">
      <w:trPr>
        <w:trHeight w:val="176"/>
      </w:trPr>
      <w:tc>
        <w:tcPr>
          <w:tcW w:w="4958" w:type="dxa"/>
        </w:tcPr>
        <w:p w:rsidR="00E71659" w:rsidRPr="007A135D" w:rsidRDefault="00E71659" w:rsidP="007A135D">
          <w:pPr>
            <w:pStyle w:val="Altbilgi"/>
            <w:jc w:val="center"/>
            <w:rPr>
              <w:b/>
            </w:rPr>
          </w:pPr>
          <w:r w:rsidRPr="007A135D">
            <w:rPr>
              <w:b/>
            </w:rPr>
            <w:t>Hazırlayan</w:t>
          </w:r>
        </w:p>
      </w:tc>
      <w:tc>
        <w:tcPr>
          <w:tcW w:w="4958" w:type="dxa"/>
        </w:tcPr>
        <w:p w:rsidR="00E71659" w:rsidRPr="007A135D" w:rsidRDefault="00E71659" w:rsidP="007A135D">
          <w:pPr>
            <w:pStyle w:val="Altbilgi"/>
            <w:jc w:val="center"/>
            <w:rPr>
              <w:b/>
            </w:rPr>
          </w:pPr>
          <w:r w:rsidRPr="007A135D">
            <w:rPr>
              <w:b/>
            </w:rPr>
            <w:t>Onay</w:t>
          </w:r>
          <w:r>
            <w:rPr>
              <w:b/>
            </w:rPr>
            <w:t>layan</w:t>
          </w:r>
        </w:p>
      </w:tc>
    </w:tr>
    <w:tr w:rsidR="00E71659" w:rsidTr="001A5BA0">
      <w:trPr>
        <w:trHeight w:val="343"/>
      </w:trPr>
      <w:tc>
        <w:tcPr>
          <w:tcW w:w="4958" w:type="dxa"/>
        </w:tcPr>
        <w:p w:rsidR="00E71659" w:rsidRDefault="00E71659">
          <w:pPr>
            <w:pStyle w:val="Altbilgi"/>
          </w:pPr>
        </w:p>
        <w:p w:rsidR="00E71659" w:rsidRDefault="00E71659">
          <w:pPr>
            <w:pStyle w:val="Altbilgi"/>
          </w:pPr>
        </w:p>
      </w:tc>
      <w:tc>
        <w:tcPr>
          <w:tcW w:w="4958" w:type="dxa"/>
        </w:tcPr>
        <w:p w:rsidR="00E71659" w:rsidRDefault="00E71659">
          <w:pPr>
            <w:pStyle w:val="Altbilgi"/>
          </w:pPr>
        </w:p>
      </w:tc>
    </w:tr>
  </w:tbl>
  <w:p w:rsidR="00E71659" w:rsidRDefault="00E71659">
    <w:pPr>
      <w:pStyle w:val="Altbilgi"/>
    </w:pPr>
  </w:p>
  <w:p w:rsidR="00E71659" w:rsidRDefault="00E716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8CB" w:rsidRDefault="003958CB" w:rsidP="007A135D">
      <w:pPr>
        <w:spacing w:after="0" w:line="240" w:lineRule="auto"/>
      </w:pPr>
      <w:r>
        <w:separator/>
      </w:r>
    </w:p>
  </w:footnote>
  <w:footnote w:type="continuationSeparator" w:id="0">
    <w:p w:rsidR="003958CB" w:rsidRDefault="003958CB" w:rsidP="007A13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00" w:type="dxa"/>
      <w:tblInd w:w="-10" w:type="dxa"/>
      <w:tblCellMar>
        <w:left w:w="70" w:type="dxa"/>
        <w:right w:w="70" w:type="dxa"/>
      </w:tblCellMar>
      <w:tblLook w:val="04A0" w:firstRow="1" w:lastRow="0" w:firstColumn="1" w:lastColumn="0" w:noHBand="0" w:noVBand="1"/>
    </w:tblPr>
    <w:tblGrid>
      <w:gridCol w:w="2693"/>
      <w:gridCol w:w="4380"/>
      <w:gridCol w:w="1740"/>
      <w:gridCol w:w="913"/>
      <w:gridCol w:w="774"/>
    </w:tblGrid>
    <w:tr w:rsidR="00E71659" w:rsidRPr="007A135D" w:rsidTr="00024841">
      <w:trPr>
        <w:trHeight w:val="405"/>
      </w:trPr>
      <w:tc>
        <w:tcPr>
          <w:tcW w:w="2693" w:type="dxa"/>
          <w:vMerge w:val="restart"/>
          <w:tcBorders>
            <w:top w:val="single" w:sz="8" w:space="0" w:color="auto"/>
            <w:left w:val="single" w:sz="8" w:space="0" w:color="auto"/>
            <w:right w:val="single" w:sz="8" w:space="0" w:color="000000"/>
          </w:tcBorders>
          <w:shd w:val="clear" w:color="auto" w:fill="auto"/>
          <w:noWrap/>
          <w:vAlign w:val="center"/>
          <w:hideMark/>
        </w:tcPr>
        <w:p w:rsidR="00E71659" w:rsidRPr="007A135D" w:rsidRDefault="003958CB" w:rsidP="007A135D">
          <w:pPr>
            <w:spacing w:after="0" w:line="240" w:lineRule="auto"/>
            <w:jc w:val="center"/>
            <w:rPr>
              <w:rFonts w:ascii="Tahoma" w:eastAsia="Times New Roman" w:hAnsi="Tahoma" w:cs="Tahoma"/>
              <w:sz w:val="20"/>
              <w:szCs w:val="20"/>
              <w:lang w:eastAsia="tr-TR"/>
            </w:rPr>
          </w:pPr>
          <w:sdt>
            <w:sdtPr>
              <w:rPr>
                <w:rFonts w:ascii="Tahoma" w:eastAsia="Times New Roman" w:hAnsi="Tahoma" w:cs="Tahoma"/>
                <w:sz w:val="20"/>
                <w:szCs w:val="20"/>
                <w:lang w:eastAsia="tr-TR"/>
              </w:rPr>
              <w:id w:val="821315175"/>
              <w:docPartObj>
                <w:docPartGallery w:val="Page Numbers (Margins)"/>
                <w:docPartUnique/>
              </w:docPartObj>
            </w:sdtPr>
            <w:sdtEndPr/>
            <w:sdtContent/>
          </w:sdt>
          <w:r w:rsidR="00E71659" w:rsidRPr="0056446E">
            <w:rPr>
              <w:rFonts w:ascii="Tahoma" w:eastAsia="Times New Roman" w:hAnsi="Tahoma" w:cs="Tahoma"/>
              <w:noProof/>
              <w:sz w:val="20"/>
              <w:szCs w:val="20"/>
              <w:lang w:eastAsia="tr-TR"/>
            </w:rPr>
            <w:drawing>
              <wp:inline distT="0" distB="0" distL="0" distR="0" wp14:anchorId="13C73B18" wp14:editId="5D32B4C0">
                <wp:extent cx="1581150" cy="701946"/>
                <wp:effectExtent l="0" t="0" r="0" b="3175"/>
                <wp:docPr id="5" name="Resim 5" descr="C:\Users\Fs\Desktop\faruk_sara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s\Desktop\faruk_sara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749" cy="721746"/>
                        </a:xfrm>
                        <a:prstGeom prst="rect">
                          <a:avLst/>
                        </a:prstGeom>
                        <a:noFill/>
                        <a:ln>
                          <a:noFill/>
                        </a:ln>
                      </pic:spPr>
                    </pic:pic>
                  </a:graphicData>
                </a:graphic>
              </wp:inline>
            </w:drawing>
          </w:r>
          <w:r w:rsidR="00E71659" w:rsidRPr="007A135D">
            <w:rPr>
              <w:rFonts w:ascii="Tahoma" w:eastAsia="Times New Roman" w:hAnsi="Tahoma" w:cs="Tahoma"/>
              <w:sz w:val="20"/>
              <w:szCs w:val="20"/>
              <w:lang w:eastAsia="tr-TR"/>
            </w:rPr>
            <w:t> </w:t>
          </w:r>
        </w:p>
      </w:tc>
      <w:tc>
        <w:tcPr>
          <w:tcW w:w="4380" w:type="dxa"/>
          <w:vMerge w:val="restart"/>
          <w:tcBorders>
            <w:top w:val="single" w:sz="8" w:space="0" w:color="auto"/>
            <w:left w:val="single" w:sz="8" w:space="0" w:color="auto"/>
            <w:right w:val="nil"/>
          </w:tcBorders>
          <w:shd w:val="clear" w:color="auto" w:fill="auto"/>
          <w:noWrap/>
          <w:vAlign w:val="center"/>
          <w:hideMark/>
        </w:tcPr>
        <w:p w:rsidR="00E71659" w:rsidRPr="007A135D" w:rsidRDefault="00E71659" w:rsidP="007A135D">
          <w:pPr>
            <w:spacing w:after="0" w:line="240" w:lineRule="auto"/>
            <w:jc w:val="center"/>
            <w:rPr>
              <w:rFonts w:ascii="Tahoma" w:eastAsia="Times New Roman" w:hAnsi="Tahoma" w:cs="Tahoma"/>
              <w:b/>
              <w:bCs/>
              <w:sz w:val="40"/>
              <w:szCs w:val="40"/>
              <w:lang w:eastAsia="tr-TR"/>
            </w:rPr>
          </w:pPr>
          <w:r w:rsidRPr="007A135D">
            <w:rPr>
              <w:rFonts w:ascii="Tahoma" w:eastAsia="Times New Roman" w:hAnsi="Tahoma" w:cs="Tahoma"/>
              <w:b/>
              <w:bCs/>
              <w:sz w:val="40"/>
              <w:szCs w:val="40"/>
              <w:lang w:eastAsia="tr-TR"/>
            </w:rPr>
            <w:t>KALİTE EL KİTABI</w:t>
          </w:r>
        </w:p>
      </w:tc>
      <w:tc>
        <w:tcPr>
          <w:tcW w:w="1740" w:type="dxa"/>
          <w:tcBorders>
            <w:top w:val="single" w:sz="8" w:space="0" w:color="auto"/>
            <w:left w:val="single" w:sz="8" w:space="0" w:color="auto"/>
            <w:bottom w:val="single" w:sz="4" w:space="0" w:color="auto"/>
            <w:right w:val="single" w:sz="4" w:space="0" w:color="000000"/>
          </w:tcBorders>
          <w:shd w:val="clear" w:color="auto" w:fill="auto"/>
          <w:vAlign w:val="center"/>
          <w:hideMark/>
        </w:tcPr>
        <w:p w:rsidR="00E71659" w:rsidRPr="007A135D" w:rsidRDefault="00E71659" w:rsidP="007A135D">
          <w:pPr>
            <w:spacing w:after="0" w:line="240" w:lineRule="auto"/>
            <w:rPr>
              <w:rFonts w:ascii="Tahoma" w:eastAsia="Times New Roman" w:hAnsi="Tahoma" w:cs="Tahoma"/>
              <w:b/>
              <w:bCs/>
              <w:sz w:val="20"/>
              <w:szCs w:val="20"/>
              <w:lang w:eastAsia="tr-TR"/>
            </w:rPr>
          </w:pPr>
          <w:r w:rsidRPr="007A135D">
            <w:rPr>
              <w:rFonts w:ascii="Tahoma" w:eastAsia="Times New Roman" w:hAnsi="Tahoma" w:cs="Tahoma"/>
              <w:b/>
              <w:bCs/>
              <w:sz w:val="20"/>
              <w:szCs w:val="20"/>
              <w:lang w:eastAsia="tr-TR"/>
            </w:rPr>
            <w:t>Doküman kodu</w:t>
          </w:r>
        </w:p>
      </w:tc>
      <w:tc>
        <w:tcPr>
          <w:tcW w:w="1687" w:type="dxa"/>
          <w:gridSpan w:val="2"/>
          <w:tcBorders>
            <w:top w:val="single" w:sz="8" w:space="0" w:color="auto"/>
            <w:left w:val="nil"/>
            <w:bottom w:val="single" w:sz="4" w:space="0" w:color="auto"/>
            <w:right w:val="single" w:sz="8" w:space="0" w:color="000000"/>
          </w:tcBorders>
          <w:shd w:val="clear" w:color="auto" w:fill="auto"/>
          <w:vAlign w:val="center"/>
          <w:hideMark/>
        </w:tcPr>
        <w:p w:rsidR="00E71659" w:rsidRPr="007A135D" w:rsidRDefault="00E71659" w:rsidP="007A135D">
          <w:pPr>
            <w:spacing w:after="0" w:line="240" w:lineRule="auto"/>
            <w:jc w:val="center"/>
            <w:rPr>
              <w:rFonts w:ascii="Tahoma" w:eastAsia="Times New Roman" w:hAnsi="Tahoma" w:cs="Tahoma"/>
              <w:lang w:eastAsia="tr-TR"/>
            </w:rPr>
          </w:pPr>
          <w:r w:rsidRPr="007A135D">
            <w:rPr>
              <w:rFonts w:ascii="Tahoma" w:eastAsia="Times New Roman" w:hAnsi="Tahoma" w:cs="Tahoma"/>
              <w:lang w:eastAsia="tr-TR"/>
            </w:rPr>
            <w:t>EK-0001</w:t>
          </w:r>
        </w:p>
      </w:tc>
    </w:tr>
    <w:tr w:rsidR="00E71659" w:rsidRPr="007A135D" w:rsidTr="00024841">
      <w:trPr>
        <w:trHeight w:val="349"/>
      </w:trPr>
      <w:tc>
        <w:tcPr>
          <w:tcW w:w="2693" w:type="dxa"/>
          <w:vMerge/>
          <w:tcBorders>
            <w:left w:val="single" w:sz="8" w:space="0" w:color="auto"/>
            <w:right w:val="single" w:sz="8" w:space="0" w:color="000000"/>
          </w:tcBorders>
          <w:vAlign w:val="center"/>
          <w:hideMark/>
        </w:tcPr>
        <w:p w:rsidR="00E71659" w:rsidRPr="007A135D" w:rsidRDefault="00E71659" w:rsidP="007A135D">
          <w:pPr>
            <w:spacing w:after="0" w:line="240" w:lineRule="auto"/>
            <w:rPr>
              <w:rFonts w:ascii="Tahoma" w:eastAsia="Times New Roman" w:hAnsi="Tahoma" w:cs="Tahoma"/>
              <w:sz w:val="20"/>
              <w:szCs w:val="20"/>
              <w:lang w:eastAsia="tr-TR"/>
            </w:rPr>
          </w:pPr>
        </w:p>
      </w:tc>
      <w:tc>
        <w:tcPr>
          <w:tcW w:w="4380" w:type="dxa"/>
          <w:vMerge/>
          <w:tcBorders>
            <w:left w:val="single" w:sz="8" w:space="0" w:color="auto"/>
            <w:right w:val="nil"/>
          </w:tcBorders>
          <w:vAlign w:val="center"/>
          <w:hideMark/>
        </w:tcPr>
        <w:p w:rsidR="00E71659" w:rsidRPr="007A135D" w:rsidRDefault="00E71659" w:rsidP="007A135D">
          <w:pPr>
            <w:spacing w:after="0" w:line="240" w:lineRule="auto"/>
            <w:rPr>
              <w:rFonts w:ascii="Tahoma" w:eastAsia="Times New Roman" w:hAnsi="Tahoma" w:cs="Tahoma"/>
              <w:b/>
              <w:bCs/>
              <w:sz w:val="40"/>
              <w:szCs w:val="40"/>
              <w:lang w:eastAsia="tr-TR"/>
            </w:rPr>
          </w:pPr>
        </w:p>
      </w:tc>
      <w:tc>
        <w:tcPr>
          <w:tcW w:w="17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E71659" w:rsidRPr="007A135D" w:rsidRDefault="00E71659" w:rsidP="007A135D">
          <w:pPr>
            <w:spacing w:after="0" w:line="240" w:lineRule="auto"/>
            <w:rPr>
              <w:rFonts w:ascii="Tahoma" w:eastAsia="Times New Roman" w:hAnsi="Tahoma" w:cs="Tahoma"/>
              <w:b/>
              <w:bCs/>
              <w:sz w:val="20"/>
              <w:szCs w:val="20"/>
              <w:lang w:eastAsia="tr-TR"/>
            </w:rPr>
          </w:pPr>
          <w:r w:rsidRPr="007A135D">
            <w:rPr>
              <w:rFonts w:ascii="Tahoma" w:eastAsia="Times New Roman" w:hAnsi="Tahoma" w:cs="Tahoma"/>
              <w:b/>
              <w:bCs/>
              <w:sz w:val="20"/>
              <w:szCs w:val="20"/>
              <w:lang w:eastAsia="tr-TR"/>
            </w:rPr>
            <w:t>İlk Yayın Tarihi</w:t>
          </w:r>
        </w:p>
      </w:tc>
      <w:tc>
        <w:tcPr>
          <w:tcW w:w="1687" w:type="dxa"/>
          <w:gridSpan w:val="2"/>
          <w:tcBorders>
            <w:top w:val="single" w:sz="4" w:space="0" w:color="auto"/>
            <w:left w:val="nil"/>
            <w:bottom w:val="single" w:sz="4" w:space="0" w:color="auto"/>
            <w:right w:val="single" w:sz="8" w:space="0" w:color="000000"/>
          </w:tcBorders>
          <w:shd w:val="clear" w:color="auto" w:fill="auto"/>
          <w:vAlign w:val="center"/>
          <w:hideMark/>
        </w:tcPr>
        <w:p w:rsidR="00E71659" w:rsidRPr="007A135D" w:rsidRDefault="00E71659" w:rsidP="007A135D">
          <w:pPr>
            <w:spacing w:after="0" w:line="240" w:lineRule="auto"/>
            <w:jc w:val="center"/>
            <w:rPr>
              <w:rFonts w:ascii="Tahoma" w:eastAsia="Times New Roman" w:hAnsi="Tahoma" w:cs="Tahoma"/>
              <w:lang w:eastAsia="tr-TR"/>
            </w:rPr>
          </w:pPr>
          <w:r w:rsidRPr="007A135D">
            <w:rPr>
              <w:rFonts w:ascii="Tahoma" w:eastAsia="Times New Roman" w:hAnsi="Tahoma" w:cs="Tahoma"/>
              <w:lang w:eastAsia="tr-TR"/>
            </w:rPr>
            <w:t> </w:t>
          </w:r>
        </w:p>
      </w:tc>
    </w:tr>
    <w:tr w:rsidR="00E71659" w:rsidRPr="007A135D" w:rsidTr="00024841">
      <w:trPr>
        <w:trHeight w:val="349"/>
      </w:trPr>
      <w:tc>
        <w:tcPr>
          <w:tcW w:w="2693" w:type="dxa"/>
          <w:vMerge/>
          <w:tcBorders>
            <w:left w:val="single" w:sz="8" w:space="0" w:color="auto"/>
            <w:right w:val="single" w:sz="8" w:space="0" w:color="000000"/>
          </w:tcBorders>
          <w:vAlign w:val="center"/>
          <w:hideMark/>
        </w:tcPr>
        <w:p w:rsidR="00E71659" w:rsidRPr="007A135D" w:rsidRDefault="00E71659" w:rsidP="007A135D">
          <w:pPr>
            <w:spacing w:after="0" w:line="240" w:lineRule="auto"/>
            <w:rPr>
              <w:rFonts w:ascii="Tahoma" w:eastAsia="Times New Roman" w:hAnsi="Tahoma" w:cs="Tahoma"/>
              <w:sz w:val="20"/>
              <w:szCs w:val="20"/>
              <w:lang w:eastAsia="tr-TR"/>
            </w:rPr>
          </w:pPr>
        </w:p>
      </w:tc>
      <w:tc>
        <w:tcPr>
          <w:tcW w:w="4380" w:type="dxa"/>
          <w:vMerge/>
          <w:tcBorders>
            <w:left w:val="single" w:sz="8" w:space="0" w:color="auto"/>
            <w:right w:val="nil"/>
          </w:tcBorders>
          <w:vAlign w:val="center"/>
          <w:hideMark/>
        </w:tcPr>
        <w:p w:rsidR="00E71659" w:rsidRPr="007A135D" w:rsidRDefault="00E71659" w:rsidP="007A135D">
          <w:pPr>
            <w:spacing w:after="0" w:line="240" w:lineRule="auto"/>
            <w:rPr>
              <w:rFonts w:ascii="Tahoma" w:eastAsia="Times New Roman" w:hAnsi="Tahoma" w:cs="Tahoma"/>
              <w:b/>
              <w:bCs/>
              <w:sz w:val="40"/>
              <w:szCs w:val="40"/>
              <w:lang w:eastAsia="tr-TR"/>
            </w:rPr>
          </w:pPr>
        </w:p>
      </w:tc>
      <w:tc>
        <w:tcPr>
          <w:tcW w:w="1740"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E71659" w:rsidRPr="007A135D" w:rsidRDefault="00E71659" w:rsidP="007A135D">
          <w:pPr>
            <w:spacing w:after="0" w:line="240" w:lineRule="auto"/>
            <w:rPr>
              <w:rFonts w:ascii="Tahoma" w:eastAsia="Times New Roman" w:hAnsi="Tahoma" w:cs="Tahoma"/>
              <w:b/>
              <w:bCs/>
              <w:sz w:val="20"/>
              <w:szCs w:val="20"/>
              <w:lang w:eastAsia="tr-TR"/>
            </w:rPr>
          </w:pPr>
          <w:r w:rsidRPr="007A135D">
            <w:rPr>
              <w:rFonts w:ascii="Tahoma" w:eastAsia="Times New Roman" w:hAnsi="Tahoma" w:cs="Tahoma"/>
              <w:b/>
              <w:bCs/>
              <w:sz w:val="20"/>
              <w:szCs w:val="20"/>
              <w:lang w:eastAsia="tr-TR"/>
            </w:rPr>
            <w:t>Revizyon Tarihi</w:t>
          </w:r>
        </w:p>
      </w:tc>
      <w:tc>
        <w:tcPr>
          <w:tcW w:w="913" w:type="dxa"/>
          <w:tcBorders>
            <w:top w:val="nil"/>
            <w:left w:val="nil"/>
            <w:bottom w:val="single" w:sz="4" w:space="0" w:color="auto"/>
            <w:right w:val="nil"/>
          </w:tcBorders>
          <w:shd w:val="clear" w:color="auto" w:fill="auto"/>
          <w:vAlign w:val="center"/>
          <w:hideMark/>
        </w:tcPr>
        <w:p w:rsidR="00E71659" w:rsidRPr="007A135D" w:rsidRDefault="00E71659" w:rsidP="007A135D">
          <w:pPr>
            <w:spacing w:after="0" w:line="240" w:lineRule="auto"/>
            <w:rPr>
              <w:rFonts w:ascii="Tahoma" w:eastAsia="Times New Roman" w:hAnsi="Tahoma" w:cs="Tahoma"/>
              <w:lang w:eastAsia="tr-TR"/>
            </w:rPr>
          </w:pPr>
          <w:r w:rsidRPr="007A135D">
            <w:rPr>
              <w:rFonts w:ascii="Tahoma" w:eastAsia="Times New Roman" w:hAnsi="Tahoma" w:cs="Tahoma"/>
              <w:lang w:eastAsia="tr-TR"/>
            </w:rPr>
            <w:t> </w:t>
          </w:r>
        </w:p>
      </w:tc>
      <w:tc>
        <w:tcPr>
          <w:tcW w:w="774" w:type="dxa"/>
          <w:tcBorders>
            <w:top w:val="nil"/>
            <w:left w:val="nil"/>
            <w:bottom w:val="single" w:sz="4" w:space="0" w:color="auto"/>
            <w:right w:val="single" w:sz="8" w:space="0" w:color="auto"/>
          </w:tcBorders>
          <w:shd w:val="clear" w:color="auto" w:fill="auto"/>
          <w:vAlign w:val="center"/>
          <w:hideMark/>
        </w:tcPr>
        <w:p w:rsidR="00E71659" w:rsidRPr="007A135D" w:rsidRDefault="00E71659" w:rsidP="007A135D">
          <w:pPr>
            <w:spacing w:after="0" w:line="240" w:lineRule="auto"/>
            <w:rPr>
              <w:rFonts w:ascii="Tahoma" w:eastAsia="Times New Roman" w:hAnsi="Tahoma" w:cs="Tahoma"/>
              <w:lang w:eastAsia="tr-TR"/>
            </w:rPr>
          </w:pPr>
          <w:r w:rsidRPr="007A135D">
            <w:rPr>
              <w:rFonts w:ascii="Tahoma" w:eastAsia="Times New Roman" w:hAnsi="Tahoma" w:cs="Tahoma"/>
              <w:lang w:eastAsia="tr-TR"/>
            </w:rPr>
            <w:t> </w:t>
          </w:r>
        </w:p>
      </w:tc>
    </w:tr>
    <w:tr w:rsidR="00E71659" w:rsidRPr="007A135D" w:rsidTr="00EE45FB">
      <w:trPr>
        <w:trHeight w:val="349"/>
      </w:trPr>
      <w:tc>
        <w:tcPr>
          <w:tcW w:w="2693" w:type="dxa"/>
          <w:vMerge/>
          <w:tcBorders>
            <w:left w:val="single" w:sz="8" w:space="0" w:color="auto"/>
            <w:bottom w:val="single" w:sz="8" w:space="0" w:color="000000"/>
            <w:right w:val="single" w:sz="8" w:space="0" w:color="000000"/>
          </w:tcBorders>
          <w:vAlign w:val="center"/>
        </w:tcPr>
        <w:p w:rsidR="00E71659" w:rsidRPr="007A135D" w:rsidRDefault="00E71659" w:rsidP="007A135D">
          <w:pPr>
            <w:spacing w:after="0" w:line="240" w:lineRule="auto"/>
            <w:rPr>
              <w:rFonts w:ascii="Tahoma" w:eastAsia="Times New Roman" w:hAnsi="Tahoma" w:cs="Tahoma"/>
              <w:sz w:val="20"/>
              <w:szCs w:val="20"/>
              <w:lang w:eastAsia="tr-TR"/>
            </w:rPr>
          </w:pPr>
        </w:p>
      </w:tc>
      <w:tc>
        <w:tcPr>
          <w:tcW w:w="4380" w:type="dxa"/>
          <w:vMerge/>
          <w:tcBorders>
            <w:left w:val="single" w:sz="8" w:space="0" w:color="auto"/>
            <w:bottom w:val="single" w:sz="8" w:space="0" w:color="000000"/>
            <w:right w:val="nil"/>
          </w:tcBorders>
          <w:vAlign w:val="center"/>
        </w:tcPr>
        <w:p w:rsidR="00E71659" w:rsidRPr="007A135D" w:rsidRDefault="00E71659" w:rsidP="007A135D">
          <w:pPr>
            <w:spacing w:after="0" w:line="240" w:lineRule="auto"/>
            <w:rPr>
              <w:rFonts w:ascii="Tahoma" w:eastAsia="Times New Roman" w:hAnsi="Tahoma" w:cs="Tahoma"/>
              <w:b/>
              <w:bCs/>
              <w:sz w:val="40"/>
              <w:szCs w:val="40"/>
              <w:lang w:eastAsia="tr-TR"/>
            </w:rPr>
          </w:pPr>
        </w:p>
      </w:tc>
      <w:tc>
        <w:tcPr>
          <w:tcW w:w="1740" w:type="dxa"/>
          <w:tcBorders>
            <w:top w:val="single" w:sz="4" w:space="0" w:color="auto"/>
            <w:left w:val="single" w:sz="8" w:space="0" w:color="auto"/>
            <w:bottom w:val="single" w:sz="4" w:space="0" w:color="auto"/>
            <w:right w:val="single" w:sz="4" w:space="0" w:color="000000"/>
          </w:tcBorders>
          <w:shd w:val="clear" w:color="auto" w:fill="auto"/>
          <w:noWrap/>
          <w:vAlign w:val="center"/>
        </w:tcPr>
        <w:p w:rsidR="00E71659" w:rsidRPr="007A135D" w:rsidRDefault="00E71659" w:rsidP="007A135D">
          <w:pPr>
            <w:spacing w:after="0" w:line="240" w:lineRule="auto"/>
            <w:rPr>
              <w:rFonts w:ascii="Tahoma" w:eastAsia="Times New Roman" w:hAnsi="Tahoma" w:cs="Tahoma"/>
              <w:b/>
              <w:bCs/>
              <w:sz w:val="20"/>
              <w:szCs w:val="20"/>
              <w:lang w:eastAsia="tr-TR"/>
            </w:rPr>
          </w:pPr>
          <w:r w:rsidRPr="007A135D">
            <w:rPr>
              <w:rFonts w:ascii="Tahoma" w:eastAsia="Times New Roman" w:hAnsi="Tahoma" w:cs="Tahoma"/>
              <w:b/>
              <w:bCs/>
              <w:sz w:val="20"/>
              <w:szCs w:val="20"/>
              <w:lang w:eastAsia="tr-TR"/>
            </w:rPr>
            <w:t>Revizyon No</w:t>
          </w:r>
        </w:p>
      </w:tc>
      <w:tc>
        <w:tcPr>
          <w:tcW w:w="1687" w:type="dxa"/>
          <w:gridSpan w:val="2"/>
          <w:tcBorders>
            <w:top w:val="single" w:sz="4" w:space="0" w:color="auto"/>
            <w:left w:val="nil"/>
            <w:bottom w:val="single" w:sz="4" w:space="0" w:color="auto"/>
            <w:right w:val="single" w:sz="8" w:space="0" w:color="000000"/>
          </w:tcBorders>
          <w:shd w:val="clear" w:color="auto" w:fill="auto"/>
          <w:vAlign w:val="center"/>
        </w:tcPr>
        <w:p w:rsidR="00E71659" w:rsidRPr="007A135D" w:rsidRDefault="00E71659" w:rsidP="007A135D">
          <w:pPr>
            <w:spacing w:after="0" w:line="240" w:lineRule="auto"/>
            <w:jc w:val="center"/>
            <w:rPr>
              <w:rFonts w:ascii="Tahoma" w:eastAsia="Times New Roman" w:hAnsi="Tahoma" w:cs="Tahoma"/>
              <w:lang w:eastAsia="tr-TR"/>
            </w:rPr>
          </w:pPr>
        </w:p>
      </w:tc>
    </w:tr>
  </w:tbl>
  <w:p w:rsidR="00E71659" w:rsidRDefault="00E71659">
    <w:pPr>
      <w:pStyle w:val="stbilgi"/>
    </w:pPr>
  </w:p>
  <w:p w:rsidR="00E71659" w:rsidRDefault="00E7165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A7D"/>
    <w:multiLevelType w:val="multilevel"/>
    <w:tmpl w:val="D8C46E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B783E0E"/>
    <w:multiLevelType w:val="hybridMultilevel"/>
    <w:tmpl w:val="E6E817B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0BB66447"/>
    <w:multiLevelType w:val="hybridMultilevel"/>
    <w:tmpl w:val="71B8382C"/>
    <w:lvl w:ilvl="0" w:tplc="041F0019">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nsid w:val="0E446723"/>
    <w:multiLevelType w:val="hybridMultilevel"/>
    <w:tmpl w:val="D2D4B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777241"/>
    <w:multiLevelType w:val="hybridMultilevel"/>
    <w:tmpl w:val="017A1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774B6C"/>
    <w:multiLevelType w:val="hybridMultilevel"/>
    <w:tmpl w:val="4DFAC1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D65FB1"/>
    <w:multiLevelType w:val="hybridMultilevel"/>
    <w:tmpl w:val="C5E46B0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49430D9"/>
    <w:multiLevelType w:val="hybridMultilevel"/>
    <w:tmpl w:val="616CFCD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153956E2"/>
    <w:multiLevelType w:val="hybridMultilevel"/>
    <w:tmpl w:val="CF128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54529F6"/>
    <w:multiLevelType w:val="hybridMultilevel"/>
    <w:tmpl w:val="B15C8FE0"/>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0">
    <w:nsid w:val="17960888"/>
    <w:multiLevelType w:val="hybridMultilevel"/>
    <w:tmpl w:val="0BA650D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1">
    <w:nsid w:val="19516289"/>
    <w:multiLevelType w:val="hybridMultilevel"/>
    <w:tmpl w:val="DB3C328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nsid w:val="1FD738D3"/>
    <w:multiLevelType w:val="hybridMultilevel"/>
    <w:tmpl w:val="7BBC6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15605A7"/>
    <w:multiLevelType w:val="hybridMultilevel"/>
    <w:tmpl w:val="21FE4FB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227D5AB0"/>
    <w:multiLevelType w:val="hybridMultilevel"/>
    <w:tmpl w:val="C2A859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C3A6577"/>
    <w:multiLevelType w:val="hybridMultilevel"/>
    <w:tmpl w:val="86DE6B0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16">
    <w:nsid w:val="2FC26AEE"/>
    <w:multiLevelType w:val="hybridMultilevel"/>
    <w:tmpl w:val="F73092F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nsid w:val="32227A5A"/>
    <w:multiLevelType w:val="hybridMultilevel"/>
    <w:tmpl w:val="64FEF96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8">
    <w:nsid w:val="32232D55"/>
    <w:multiLevelType w:val="hybridMultilevel"/>
    <w:tmpl w:val="EE4C577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nsid w:val="32D96316"/>
    <w:multiLevelType w:val="hybridMultilevel"/>
    <w:tmpl w:val="24226DFE"/>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20">
    <w:nsid w:val="34183897"/>
    <w:multiLevelType w:val="hybridMultilevel"/>
    <w:tmpl w:val="507282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6B74B3C"/>
    <w:multiLevelType w:val="hybridMultilevel"/>
    <w:tmpl w:val="F11072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A10343F"/>
    <w:multiLevelType w:val="hybridMultilevel"/>
    <w:tmpl w:val="07DE1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CE975B8"/>
    <w:multiLevelType w:val="multilevel"/>
    <w:tmpl w:val="D28A8CCC"/>
    <w:lvl w:ilvl="0">
      <w:start w:val="1"/>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413E1D1D"/>
    <w:multiLevelType w:val="hybridMultilevel"/>
    <w:tmpl w:val="43DC9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1841D2A"/>
    <w:multiLevelType w:val="hybridMultilevel"/>
    <w:tmpl w:val="15D614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3A852B1"/>
    <w:multiLevelType w:val="hybridMultilevel"/>
    <w:tmpl w:val="153270A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nsid w:val="461256BB"/>
    <w:multiLevelType w:val="hybridMultilevel"/>
    <w:tmpl w:val="2E8283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8867C36"/>
    <w:multiLevelType w:val="hybridMultilevel"/>
    <w:tmpl w:val="DB4EFFC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4D4A5F2B"/>
    <w:multiLevelType w:val="hybridMultilevel"/>
    <w:tmpl w:val="6D5E4CA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F6E636D"/>
    <w:multiLevelType w:val="hybridMultilevel"/>
    <w:tmpl w:val="2370C0E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59073C3D"/>
    <w:multiLevelType w:val="hybridMultilevel"/>
    <w:tmpl w:val="4D14840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2">
    <w:nsid w:val="6450189B"/>
    <w:multiLevelType w:val="hybridMultilevel"/>
    <w:tmpl w:val="646E5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ACA05A0"/>
    <w:multiLevelType w:val="hybridMultilevel"/>
    <w:tmpl w:val="168C64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4">
    <w:nsid w:val="6BDF0675"/>
    <w:multiLevelType w:val="hybridMultilevel"/>
    <w:tmpl w:val="C03667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0262D03"/>
    <w:multiLevelType w:val="hybridMultilevel"/>
    <w:tmpl w:val="2208F58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nsid w:val="71C02F0E"/>
    <w:multiLevelType w:val="hybridMultilevel"/>
    <w:tmpl w:val="F1B2FF96"/>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num w:numId="1">
    <w:abstractNumId w:val="0"/>
  </w:num>
  <w:num w:numId="2">
    <w:abstractNumId w:val="10"/>
  </w:num>
  <w:num w:numId="3">
    <w:abstractNumId w:val="13"/>
  </w:num>
  <w:num w:numId="4">
    <w:abstractNumId w:val="1"/>
  </w:num>
  <w:num w:numId="5">
    <w:abstractNumId w:val="21"/>
  </w:num>
  <w:num w:numId="6">
    <w:abstractNumId w:val="18"/>
  </w:num>
  <w:num w:numId="7">
    <w:abstractNumId w:val="17"/>
  </w:num>
  <w:num w:numId="8">
    <w:abstractNumId w:val="23"/>
  </w:num>
  <w:num w:numId="9">
    <w:abstractNumId w:val="2"/>
  </w:num>
  <w:num w:numId="10">
    <w:abstractNumId w:val="25"/>
  </w:num>
  <w:num w:numId="11">
    <w:abstractNumId w:val="29"/>
  </w:num>
  <w:num w:numId="12">
    <w:abstractNumId w:val="3"/>
  </w:num>
  <w:num w:numId="13">
    <w:abstractNumId w:val="30"/>
  </w:num>
  <w:num w:numId="14">
    <w:abstractNumId w:val="34"/>
  </w:num>
  <w:num w:numId="15">
    <w:abstractNumId w:val="33"/>
  </w:num>
  <w:num w:numId="16">
    <w:abstractNumId w:val="4"/>
  </w:num>
  <w:num w:numId="17">
    <w:abstractNumId w:val="32"/>
  </w:num>
  <w:num w:numId="18">
    <w:abstractNumId w:val="11"/>
  </w:num>
  <w:num w:numId="19">
    <w:abstractNumId w:val="7"/>
  </w:num>
  <w:num w:numId="20">
    <w:abstractNumId w:val="22"/>
  </w:num>
  <w:num w:numId="21">
    <w:abstractNumId w:val="31"/>
  </w:num>
  <w:num w:numId="22">
    <w:abstractNumId w:val="6"/>
  </w:num>
  <w:num w:numId="23">
    <w:abstractNumId w:val="36"/>
  </w:num>
  <w:num w:numId="24">
    <w:abstractNumId w:val="16"/>
  </w:num>
  <w:num w:numId="25">
    <w:abstractNumId w:val="28"/>
  </w:num>
  <w:num w:numId="26">
    <w:abstractNumId w:val="19"/>
  </w:num>
  <w:num w:numId="27">
    <w:abstractNumId w:val="12"/>
  </w:num>
  <w:num w:numId="28">
    <w:abstractNumId w:val="14"/>
  </w:num>
  <w:num w:numId="29">
    <w:abstractNumId w:val="5"/>
  </w:num>
  <w:num w:numId="30">
    <w:abstractNumId w:val="35"/>
  </w:num>
  <w:num w:numId="31">
    <w:abstractNumId w:val="27"/>
  </w:num>
  <w:num w:numId="32">
    <w:abstractNumId w:val="8"/>
  </w:num>
  <w:num w:numId="33">
    <w:abstractNumId w:val="15"/>
  </w:num>
  <w:num w:numId="34">
    <w:abstractNumId w:val="20"/>
  </w:num>
  <w:num w:numId="35">
    <w:abstractNumId w:val="24"/>
  </w:num>
  <w:num w:numId="36">
    <w:abstractNumId w:val="9"/>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35D"/>
    <w:rsid w:val="00007C0D"/>
    <w:rsid w:val="000162CD"/>
    <w:rsid w:val="00024841"/>
    <w:rsid w:val="0002733D"/>
    <w:rsid w:val="00036B57"/>
    <w:rsid w:val="00036F39"/>
    <w:rsid w:val="000438D7"/>
    <w:rsid w:val="00051BD7"/>
    <w:rsid w:val="00055AF2"/>
    <w:rsid w:val="0009389D"/>
    <w:rsid w:val="000B382E"/>
    <w:rsid w:val="000B4223"/>
    <w:rsid w:val="000C1D96"/>
    <w:rsid w:val="000C48E4"/>
    <w:rsid w:val="000D4148"/>
    <w:rsid w:val="000E006A"/>
    <w:rsid w:val="000E1618"/>
    <w:rsid w:val="000E2C65"/>
    <w:rsid w:val="000E70E0"/>
    <w:rsid w:val="000E77F5"/>
    <w:rsid w:val="000F5650"/>
    <w:rsid w:val="00100775"/>
    <w:rsid w:val="00103887"/>
    <w:rsid w:val="0010526A"/>
    <w:rsid w:val="001117C3"/>
    <w:rsid w:val="00130D6E"/>
    <w:rsid w:val="00150E4F"/>
    <w:rsid w:val="001701EE"/>
    <w:rsid w:val="001820D0"/>
    <w:rsid w:val="00190594"/>
    <w:rsid w:val="001A1077"/>
    <w:rsid w:val="001A5BA0"/>
    <w:rsid w:val="001B22A2"/>
    <w:rsid w:val="001B3B72"/>
    <w:rsid w:val="001C2D21"/>
    <w:rsid w:val="001C72D1"/>
    <w:rsid w:val="001D3992"/>
    <w:rsid w:val="001D3E5E"/>
    <w:rsid w:val="001E0D58"/>
    <w:rsid w:val="001E1ECD"/>
    <w:rsid w:val="001F132C"/>
    <w:rsid w:val="00205105"/>
    <w:rsid w:val="00223486"/>
    <w:rsid w:val="00242D10"/>
    <w:rsid w:val="002503CB"/>
    <w:rsid w:val="002755EB"/>
    <w:rsid w:val="002824D1"/>
    <w:rsid w:val="00283EE6"/>
    <w:rsid w:val="00285D6C"/>
    <w:rsid w:val="0029124B"/>
    <w:rsid w:val="00292705"/>
    <w:rsid w:val="002959C1"/>
    <w:rsid w:val="002A1047"/>
    <w:rsid w:val="002A35AE"/>
    <w:rsid w:val="002B2A9B"/>
    <w:rsid w:val="002B3CFB"/>
    <w:rsid w:val="002C1B97"/>
    <w:rsid w:val="002C49BB"/>
    <w:rsid w:val="002D5765"/>
    <w:rsid w:val="002E3D87"/>
    <w:rsid w:val="002E75BB"/>
    <w:rsid w:val="002F1CA6"/>
    <w:rsid w:val="00307C7A"/>
    <w:rsid w:val="00314D42"/>
    <w:rsid w:val="00324FE9"/>
    <w:rsid w:val="00333601"/>
    <w:rsid w:val="00340096"/>
    <w:rsid w:val="00352CC3"/>
    <w:rsid w:val="00361F9C"/>
    <w:rsid w:val="00366777"/>
    <w:rsid w:val="003679C4"/>
    <w:rsid w:val="0037241A"/>
    <w:rsid w:val="0037565D"/>
    <w:rsid w:val="0037742E"/>
    <w:rsid w:val="003958CB"/>
    <w:rsid w:val="003A2F8C"/>
    <w:rsid w:val="003A7DF2"/>
    <w:rsid w:val="003B23E4"/>
    <w:rsid w:val="003B37A7"/>
    <w:rsid w:val="003B3D68"/>
    <w:rsid w:val="003B5AE1"/>
    <w:rsid w:val="003B7D71"/>
    <w:rsid w:val="003C32F5"/>
    <w:rsid w:val="00402AC5"/>
    <w:rsid w:val="00413585"/>
    <w:rsid w:val="00414C11"/>
    <w:rsid w:val="00415C6E"/>
    <w:rsid w:val="00423D2B"/>
    <w:rsid w:val="0042794B"/>
    <w:rsid w:val="00432CD2"/>
    <w:rsid w:val="004364BC"/>
    <w:rsid w:val="004421B8"/>
    <w:rsid w:val="00442F8F"/>
    <w:rsid w:val="00452A41"/>
    <w:rsid w:val="0045663F"/>
    <w:rsid w:val="004604BE"/>
    <w:rsid w:val="004850C5"/>
    <w:rsid w:val="00496425"/>
    <w:rsid w:val="004A0F0A"/>
    <w:rsid w:val="004F2D6F"/>
    <w:rsid w:val="004F760B"/>
    <w:rsid w:val="004F7AE6"/>
    <w:rsid w:val="0051398D"/>
    <w:rsid w:val="0054277A"/>
    <w:rsid w:val="005444FE"/>
    <w:rsid w:val="00546BCF"/>
    <w:rsid w:val="00554E3E"/>
    <w:rsid w:val="0056446E"/>
    <w:rsid w:val="00586B52"/>
    <w:rsid w:val="00587AB7"/>
    <w:rsid w:val="00591F57"/>
    <w:rsid w:val="005A0511"/>
    <w:rsid w:val="005B0B0F"/>
    <w:rsid w:val="005B13AE"/>
    <w:rsid w:val="005B430B"/>
    <w:rsid w:val="005D68D8"/>
    <w:rsid w:val="005D7F13"/>
    <w:rsid w:val="005E13A7"/>
    <w:rsid w:val="005E570B"/>
    <w:rsid w:val="00603FD8"/>
    <w:rsid w:val="00613276"/>
    <w:rsid w:val="006134DD"/>
    <w:rsid w:val="00633B1A"/>
    <w:rsid w:val="00680559"/>
    <w:rsid w:val="006940BC"/>
    <w:rsid w:val="00695500"/>
    <w:rsid w:val="006A242B"/>
    <w:rsid w:val="006B0F12"/>
    <w:rsid w:val="006D772E"/>
    <w:rsid w:val="006F0D2C"/>
    <w:rsid w:val="00701025"/>
    <w:rsid w:val="00703583"/>
    <w:rsid w:val="00723801"/>
    <w:rsid w:val="00732C65"/>
    <w:rsid w:val="00737C62"/>
    <w:rsid w:val="00741CE0"/>
    <w:rsid w:val="00745258"/>
    <w:rsid w:val="00747C63"/>
    <w:rsid w:val="00757F0A"/>
    <w:rsid w:val="00760E15"/>
    <w:rsid w:val="0076736C"/>
    <w:rsid w:val="0077431D"/>
    <w:rsid w:val="0077631B"/>
    <w:rsid w:val="007877CF"/>
    <w:rsid w:val="00793927"/>
    <w:rsid w:val="0079529D"/>
    <w:rsid w:val="0079719B"/>
    <w:rsid w:val="007A135D"/>
    <w:rsid w:val="007C50F8"/>
    <w:rsid w:val="007D38E0"/>
    <w:rsid w:val="007F22A3"/>
    <w:rsid w:val="008029D3"/>
    <w:rsid w:val="0083298A"/>
    <w:rsid w:val="00833F09"/>
    <w:rsid w:val="00841CDA"/>
    <w:rsid w:val="00843C90"/>
    <w:rsid w:val="008443F7"/>
    <w:rsid w:val="00853179"/>
    <w:rsid w:val="00854FF8"/>
    <w:rsid w:val="00861D1E"/>
    <w:rsid w:val="00863F0B"/>
    <w:rsid w:val="00876387"/>
    <w:rsid w:val="00881DEF"/>
    <w:rsid w:val="00885EE0"/>
    <w:rsid w:val="00892130"/>
    <w:rsid w:val="008927FD"/>
    <w:rsid w:val="00894855"/>
    <w:rsid w:val="008A215D"/>
    <w:rsid w:val="008A4F38"/>
    <w:rsid w:val="008B5497"/>
    <w:rsid w:val="008B61C9"/>
    <w:rsid w:val="008D49BF"/>
    <w:rsid w:val="008D5C02"/>
    <w:rsid w:val="008E2831"/>
    <w:rsid w:val="008E69DF"/>
    <w:rsid w:val="008F0471"/>
    <w:rsid w:val="009123A0"/>
    <w:rsid w:val="0092127C"/>
    <w:rsid w:val="00930F4E"/>
    <w:rsid w:val="0093588B"/>
    <w:rsid w:val="00940A94"/>
    <w:rsid w:val="0096571D"/>
    <w:rsid w:val="00973F4F"/>
    <w:rsid w:val="0097760E"/>
    <w:rsid w:val="00984DAF"/>
    <w:rsid w:val="00993C55"/>
    <w:rsid w:val="0099740D"/>
    <w:rsid w:val="009A6746"/>
    <w:rsid w:val="009B4153"/>
    <w:rsid w:val="009C479A"/>
    <w:rsid w:val="009C5A2C"/>
    <w:rsid w:val="009C5BDF"/>
    <w:rsid w:val="009D3369"/>
    <w:rsid w:val="009D6909"/>
    <w:rsid w:val="009F1AF0"/>
    <w:rsid w:val="009F773B"/>
    <w:rsid w:val="00A01B16"/>
    <w:rsid w:val="00A04DD7"/>
    <w:rsid w:val="00A21DB6"/>
    <w:rsid w:val="00A31C97"/>
    <w:rsid w:val="00A35A93"/>
    <w:rsid w:val="00A36B46"/>
    <w:rsid w:val="00A36DD8"/>
    <w:rsid w:val="00A51976"/>
    <w:rsid w:val="00A5227D"/>
    <w:rsid w:val="00A54113"/>
    <w:rsid w:val="00A57FBB"/>
    <w:rsid w:val="00A63053"/>
    <w:rsid w:val="00A8570D"/>
    <w:rsid w:val="00A950E7"/>
    <w:rsid w:val="00AA33D4"/>
    <w:rsid w:val="00AA6F0A"/>
    <w:rsid w:val="00AB4BAD"/>
    <w:rsid w:val="00AC1943"/>
    <w:rsid w:val="00AD0D3B"/>
    <w:rsid w:val="00AD315E"/>
    <w:rsid w:val="00AE2877"/>
    <w:rsid w:val="00AF58A8"/>
    <w:rsid w:val="00AF6B3A"/>
    <w:rsid w:val="00B01F65"/>
    <w:rsid w:val="00B03845"/>
    <w:rsid w:val="00B0428E"/>
    <w:rsid w:val="00B07D8F"/>
    <w:rsid w:val="00B16070"/>
    <w:rsid w:val="00B218C4"/>
    <w:rsid w:val="00B22AF9"/>
    <w:rsid w:val="00B37A88"/>
    <w:rsid w:val="00B419FD"/>
    <w:rsid w:val="00B44996"/>
    <w:rsid w:val="00B46861"/>
    <w:rsid w:val="00B54A3B"/>
    <w:rsid w:val="00B57514"/>
    <w:rsid w:val="00B670EB"/>
    <w:rsid w:val="00B74816"/>
    <w:rsid w:val="00B77D49"/>
    <w:rsid w:val="00B8294A"/>
    <w:rsid w:val="00B86855"/>
    <w:rsid w:val="00B87274"/>
    <w:rsid w:val="00B958D2"/>
    <w:rsid w:val="00BB265E"/>
    <w:rsid w:val="00BB751F"/>
    <w:rsid w:val="00BC19E5"/>
    <w:rsid w:val="00BC64AD"/>
    <w:rsid w:val="00BD33D9"/>
    <w:rsid w:val="00BE4D3B"/>
    <w:rsid w:val="00BE5528"/>
    <w:rsid w:val="00BF746F"/>
    <w:rsid w:val="00BF7532"/>
    <w:rsid w:val="00C0693B"/>
    <w:rsid w:val="00C20945"/>
    <w:rsid w:val="00C30C53"/>
    <w:rsid w:val="00C31DD4"/>
    <w:rsid w:val="00C44896"/>
    <w:rsid w:val="00C5626A"/>
    <w:rsid w:val="00C57691"/>
    <w:rsid w:val="00C607E0"/>
    <w:rsid w:val="00C71FE0"/>
    <w:rsid w:val="00C72352"/>
    <w:rsid w:val="00C7777A"/>
    <w:rsid w:val="00C84DC3"/>
    <w:rsid w:val="00C9627F"/>
    <w:rsid w:val="00CC04C5"/>
    <w:rsid w:val="00CC27AB"/>
    <w:rsid w:val="00CC30FA"/>
    <w:rsid w:val="00CE21BA"/>
    <w:rsid w:val="00CF04F6"/>
    <w:rsid w:val="00CF3908"/>
    <w:rsid w:val="00CF41C7"/>
    <w:rsid w:val="00D047C8"/>
    <w:rsid w:val="00D04F1C"/>
    <w:rsid w:val="00D11272"/>
    <w:rsid w:val="00D11516"/>
    <w:rsid w:val="00D154F9"/>
    <w:rsid w:val="00D2799D"/>
    <w:rsid w:val="00D320AF"/>
    <w:rsid w:val="00D37712"/>
    <w:rsid w:val="00D41FF8"/>
    <w:rsid w:val="00D501F1"/>
    <w:rsid w:val="00D61B27"/>
    <w:rsid w:val="00D66838"/>
    <w:rsid w:val="00D709B7"/>
    <w:rsid w:val="00D73453"/>
    <w:rsid w:val="00D74AB6"/>
    <w:rsid w:val="00D8190C"/>
    <w:rsid w:val="00D82900"/>
    <w:rsid w:val="00D93F63"/>
    <w:rsid w:val="00D95889"/>
    <w:rsid w:val="00D97603"/>
    <w:rsid w:val="00D97A55"/>
    <w:rsid w:val="00DA708B"/>
    <w:rsid w:val="00DB1E19"/>
    <w:rsid w:val="00DB204D"/>
    <w:rsid w:val="00E06205"/>
    <w:rsid w:val="00E07803"/>
    <w:rsid w:val="00E110C4"/>
    <w:rsid w:val="00E12FF0"/>
    <w:rsid w:val="00E15D40"/>
    <w:rsid w:val="00E176E5"/>
    <w:rsid w:val="00E30F12"/>
    <w:rsid w:val="00E32CE2"/>
    <w:rsid w:val="00E32DB0"/>
    <w:rsid w:val="00E33E02"/>
    <w:rsid w:val="00E3628F"/>
    <w:rsid w:val="00E369F7"/>
    <w:rsid w:val="00E378D6"/>
    <w:rsid w:val="00E37958"/>
    <w:rsid w:val="00E4209D"/>
    <w:rsid w:val="00E53A4E"/>
    <w:rsid w:val="00E71659"/>
    <w:rsid w:val="00E723C9"/>
    <w:rsid w:val="00E72973"/>
    <w:rsid w:val="00E74F2B"/>
    <w:rsid w:val="00E769E0"/>
    <w:rsid w:val="00E969B0"/>
    <w:rsid w:val="00EA603F"/>
    <w:rsid w:val="00EA6CD1"/>
    <w:rsid w:val="00EC7AB8"/>
    <w:rsid w:val="00ED500C"/>
    <w:rsid w:val="00ED5C97"/>
    <w:rsid w:val="00ED7804"/>
    <w:rsid w:val="00EE0856"/>
    <w:rsid w:val="00EE45FB"/>
    <w:rsid w:val="00EE5AD9"/>
    <w:rsid w:val="00EF023C"/>
    <w:rsid w:val="00EF4965"/>
    <w:rsid w:val="00F01A7B"/>
    <w:rsid w:val="00F04682"/>
    <w:rsid w:val="00F051B1"/>
    <w:rsid w:val="00F101A9"/>
    <w:rsid w:val="00F22ADB"/>
    <w:rsid w:val="00F27DD7"/>
    <w:rsid w:val="00F335B5"/>
    <w:rsid w:val="00F342CF"/>
    <w:rsid w:val="00F3460D"/>
    <w:rsid w:val="00F376A0"/>
    <w:rsid w:val="00F4003F"/>
    <w:rsid w:val="00F40F64"/>
    <w:rsid w:val="00F43679"/>
    <w:rsid w:val="00F50FE7"/>
    <w:rsid w:val="00F606E6"/>
    <w:rsid w:val="00F847FE"/>
    <w:rsid w:val="00F86BD2"/>
    <w:rsid w:val="00F91499"/>
    <w:rsid w:val="00FA14AD"/>
    <w:rsid w:val="00FB57F2"/>
    <w:rsid w:val="00FC1442"/>
    <w:rsid w:val="00FC1B08"/>
    <w:rsid w:val="00FC1FEB"/>
    <w:rsid w:val="00FC60FA"/>
    <w:rsid w:val="00FD1BDC"/>
    <w:rsid w:val="00FE11C7"/>
    <w:rsid w:val="00FE40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A135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A135D"/>
  </w:style>
  <w:style w:type="paragraph" w:styleId="Altbilgi">
    <w:name w:val="footer"/>
    <w:basedOn w:val="Normal"/>
    <w:link w:val="AltbilgiChar"/>
    <w:uiPriority w:val="99"/>
    <w:unhideWhenUsed/>
    <w:rsid w:val="007A135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A135D"/>
  </w:style>
  <w:style w:type="table" w:styleId="TabloKlavuzu">
    <w:name w:val="Table Grid"/>
    <w:basedOn w:val="NormalTablo"/>
    <w:uiPriority w:val="59"/>
    <w:rsid w:val="007A1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C49BB"/>
    <w:pPr>
      <w:ind w:left="720"/>
      <w:contextualSpacing/>
    </w:pPr>
  </w:style>
  <w:style w:type="character" w:styleId="Kpr">
    <w:name w:val="Hyperlink"/>
    <w:basedOn w:val="VarsaylanParagrafYazTipi"/>
    <w:uiPriority w:val="99"/>
    <w:unhideWhenUsed/>
    <w:rsid w:val="00DB1E19"/>
    <w:rPr>
      <w:color w:val="0563C1" w:themeColor="hyperlink"/>
      <w:u w:val="single"/>
    </w:rPr>
  </w:style>
  <w:style w:type="character" w:customStyle="1" w:styleId="zmlenmeyenBahsetme1">
    <w:name w:val="Çözümlenmeyen Bahsetme1"/>
    <w:basedOn w:val="VarsaylanParagrafYazTipi"/>
    <w:uiPriority w:val="99"/>
    <w:semiHidden/>
    <w:unhideWhenUsed/>
    <w:rsid w:val="00DB1E19"/>
    <w:rPr>
      <w:color w:val="605E5C"/>
      <w:shd w:val="clear" w:color="auto" w:fill="E1DFDD"/>
    </w:rPr>
  </w:style>
  <w:style w:type="paragraph" w:styleId="BalonMetni">
    <w:name w:val="Balloon Text"/>
    <w:basedOn w:val="Normal"/>
    <w:link w:val="BalonMetniChar"/>
    <w:uiPriority w:val="99"/>
    <w:semiHidden/>
    <w:unhideWhenUsed/>
    <w:rsid w:val="00F40F6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40F64"/>
    <w:rPr>
      <w:rFonts w:ascii="Segoe UI" w:hAnsi="Segoe UI" w:cs="Segoe UI"/>
      <w:sz w:val="18"/>
      <w:szCs w:val="18"/>
    </w:rPr>
  </w:style>
  <w:style w:type="character" w:styleId="SayfaNumaras">
    <w:name w:val="page number"/>
    <w:basedOn w:val="VarsaylanParagrafYazTipi"/>
    <w:uiPriority w:val="99"/>
    <w:unhideWhenUsed/>
    <w:rsid w:val="000248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A135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A135D"/>
  </w:style>
  <w:style w:type="paragraph" w:styleId="Altbilgi">
    <w:name w:val="footer"/>
    <w:basedOn w:val="Normal"/>
    <w:link w:val="AltbilgiChar"/>
    <w:uiPriority w:val="99"/>
    <w:unhideWhenUsed/>
    <w:rsid w:val="007A135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A135D"/>
  </w:style>
  <w:style w:type="table" w:styleId="TabloKlavuzu">
    <w:name w:val="Table Grid"/>
    <w:basedOn w:val="NormalTablo"/>
    <w:uiPriority w:val="59"/>
    <w:rsid w:val="007A1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C49BB"/>
    <w:pPr>
      <w:ind w:left="720"/>
      <w:contextualSpacing/>
    </w:pPr>
  </w:style>
  <w:style w:type="character" w:styleId="Kpr">
    <w:name w:val="Hyperlink"/>
    <w:basedOn w:val="VarsaylanParagrafYazTipi"/>
    <w:uiPriority w:val="99"/>
    <w:unhideWhenUsed/>
    <w:rsid w:val="00DB1E19"/>
    <w:rPr>
      <w:color w:val="0563C1" w:themeColor="hyperlink"/>
      <w:u w:val="single"/>
    </w:rPr>
  </w:style>
  <w:style w:type="character" w:customStyle="1" w:styleId="zmlenmeyenBahsetme1">
    <w:name w:val="Çözümlenmeyen Bahsetme1"/>
    <w:basedOn w:val="VarsaylanParagrafYazTipi"/>
    <w:uiPriority w:val="99"/>
    <w:semiHidden/>
    <w:unhideWhenUsed/>
    <w:rsid w:val="00DB1E19"/>
    <w:rPr>
      <w:color w:val="605E5C"/>
      <w:shd w:val="clear" w:color="auto" w:fill="E1DFDD"/>
    </w:rPr>
  </w:style>
  <w:style w:type="paragraph" w:styleId="BalonMetni">
    <w:name w:val="Balloon Text"/>
    <w:basedOn w:val="Normal"/>
    <w:link w:val="BalonMetniChar"/>
    <w:uiPriority w:val="99"/>
    <w:semiHidden/>
    <w:unhideWhenUsed/>
    <w:rsid w:val="00F40F6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40F64"/>
    <w:rPr>
      <w:rFonts w:ascii="Segoe UI" w:hAnsi="Segoe UI" w:cs="Segoe UI"/>
      <w:sz w:val="18"/>
      <w:szCs w:val="18"/>
    </w:rPr>
  </w:style>
  <w:style w:type="character" w:styleId="SayfaNumaras">
    <w:name w:val="page number"/>
    <w:basedOn w:val="VarsaylanParagrafYazTipi"/>
    <w:uiPriority w:val="99"/>
    <w:unhideWhenUsed/>
    <w:rsid w:val="00024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47618">
      <w:bodyDiv w:val="1"/>
      <w:marLeft w:val="0"/>
      <w:marRight w:val="0"/>
      <w:marTop w:val="0"/>
      <w:marBottom w:val="0"/>
      <w:divBdr>
        <w:top w:val="none" w:sz="0" w:space="0" w:color="auto"/>
        <w:left w:val="none" w:sz="0" w:space="0" w:color="auto"/>
        <w:bottom w:val="none" w:sz="0" w:space="0" w:color="auto"/>
        <w:right w:val="none" w:sz="0" w:space="0" w:color="auto"/>
      </w:divBdr>
    </w:div>
    <w:div w:id="1432703745">
      <w:bodyDiv w:val="1"/>
      <w:marLeft w:val="0"/>
      <w:marRight w:val="0"/>
      <w:marTop w:val="0"/>
      <w:marBottom w:val="0"/>
      <w:divBdr>
        <w:top w:val="none" w:sz="0" w:space="0" w:color="auto"/>
        <w:left w:val="none" w:sz="0" w:space="0" w:color="auto"/>
        <w:bottom w:val="none" w:sz="0" w:space="0" w:color="auto"/>
        <w:right w:val="none" w:sz="0" w:space="0" w:color="auto"/>
      </w:divBdr>
    </w:div>
    <w:div w:id="180153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faruksarac.edu.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ruksarac.edu.t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C9D32-65D9-4A1D-9AB2-80C43382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7336</Words>
  <Characters>41821</Characters>
  <Application>Microsoft Office Word</Application>
  <DocSecurity>0</DocSecurity>
  <Lines>348</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özlem akıncı</dc:creator>
  <cp:lastModifiedBy>Windows Kullanıcısı</cp:lastModifiedBy>
  <cp:revision>2</cp:revision>
  <cp:lastPrinted>2019-04-25T07:05:00Z</cp:lastPrinted>
  <dcterms:created xsi:type="dcterms:W3CDTF">2019-07-01T13:01:00Z</dcterms:created>
  <dcterms:modified xsi:type="dcterms:W3CDTF">2019-07-01T13:01:00Z</dcterms:modified>
</cp:coreProperties>
</file>